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2908" w14:textId="261BBE62" w:rsidR="00743055" w:rsidRPr="00254124" w:rsidRDefault="00AD63B6" w:rsidP="00440C8B">
      <w:pPr>
        <w:jc w:val="center"/>
        <w:rPr>
          <w:b/>
          <w:bCs/>
        </w:rPr>
      </w:pPr>
      <w:r w:rsidRPr="00254124">
        <w:rPr>
          <w:b/>
          <w:bCs/>
        </w:rPr>
        <w:t>Lagerführungssystem für agiles</w:t>
      </w:r>
      <w:r w:rsidR="005F106B" w:rsidRPr="00254124">
        <w:rPr>
          <w:b/>
          <w:bCs/>
        </w:rPr>
        <w:t xml:space="preserve"> Neukundenprojekt </w:t>
      </w:r>
    </w:p>
    <w:p w14:paraId="70BA5F0D" w14:textId="09E1D999" w:rsidR="00163132" w:rsidRPr="00982C5D" w:rsidRDefault="00743055" w:rsidP="00982C5D">
      <w:pPr>
        <w:jc w:val="center"/>
        <w:rPr>
          <w:b/>
          <w:bCs/>
          <w:sz w:val="36"/>
          <w:szCs w:val="36"/>
        </w:rPr>
      </w:pPr>
      <w:r w:rsidRPr="00982C5D">
        <w:rPr>
          <w:b/>
          <w:bCs/>
          <w:sz w:val="44"/>
          <w:szCs w:val="44"/>
        </w:rPr>
        <w:t xml:space="preserve">EPG implementiert LFS bei </w:t>
      </w:r>
      <w:r w:rsidR="004F0299" w:rsidRPr="00982C5D">
        <w:rPr>
          <w:b/>
          <w:bCs/>
          <w:sz w:val="44"/>
          <w:szCs w:val="44"/>
        </w:rPr>
        <w:t>M</w:t>
      </w:r>
      <w:r w:rsidR="0012649D" w:rsidRPr="00982C5D">
        <w:rPr>
          <w:b/>
          <w:bCs/>
          <w:sz w:val="44"/>
          <w:szCs w:val="44"/>
        </w:rPr>
        <w:t>e</w:t>
      </w:r>
      <w:r w:rsidR="004F0299" w:rsidRPr="00982C5D">
        <w:rPr>
          <w:b/>
          <w:bCs/>
          <w:sz w:val="44"/>
          <w:szCs w:val="44"/>
        </w:rPr>
        <w:t>yer</w:t>
      </w:r>
      <w:r w:rsidR="00146710" w:rsidRPr="00982C5D">
        <w:rPr>
          <w:b/>
          <w:bCs/>
          <w:sz w:val="44"/>
          <w:szCs w:val="44"/>
        </w:rPr>
        <w:t xml:space="preserve"> </w:t>
      </w:r>
      <w:r w:rsidR="0012649D" w:rsidRPr="00982C5D">
        <w:rPr>
          <w:b/>
          <w:bCs/>
          <w:sz w:val="44"/>
          <w:szCs w:val="44"/>
        </w:rPr>
        <w:t>&amp;</w:t>
      </w:r>
      <w:r w:rsidR="00146710" w:rsidRPr="00982C5D">
        <w:rPr>
          <w:b/>
          <w:bCs/>
          <w:sz w:val="44"/>
          <w:szCs w:val="44"/>
        </w:rPr>
        <w:t xml:space="preserve"> </w:t>
      </w:r>
      <w:r w:rsidR="0012649D" w:rsidRPr="00982C5D">
        <w:rPr>
          <w:b/>
          <w:bCs/>
          <w:sz w:val="44"/>
          <w:szCs w:val="44"/>
        </w:rPr>
        <w:t>Meyer</w:t>
      </w:r>
      <w:r w:rsidRPr="00982C5D">
        <w:rPr>
          <w:b/>
          <w:bCs/>
          <w:sz w:val="44"/>
          <w:szCs w:val="44"/>
        </w:rPr>
        <w:t xml:space="preserve"> in Rekordzeit</w:t>
      </w:r>
    </w:p>
    <w:p w14:paraId="4C655DCA" w14:textId="2A257B9A" w:rsidR="006E5BD3" w:rsidRDefault="00163132" w:rsidP="00163132">
      <w:pPr>
        <w:spacing w:line="360" w:lineRule="auto"/>
        <w:rPr>
          <w:b/>
          <w:bCs/>
        </w:rPr>
      </w:pPr>
      <w:r>
        <w:rPr>
          <w:b/>
          <w:bCs/>
        </w:rPr>
        <w:t>Hemden, Schuhe und Hosen –</w:t>
      </w:r>
      <w:r w:rsidR="006E5BD3">
        <w:rPr>
          <w:b/>
          <w:bCs/>
        </w:rPr>
        <w:t xml:space="preserve"> </w:t>
      </w:r>
      <w:r w:rsidR="006E5BD3" w:rsidRPr="006E5BD3">
        <w:rPr>
          <w:b/>
          <w:bCs/>
        </w:rPr>
        <w:t>die</w:t>
      </w:r>
      <w:r w:rsidRPr="006E5BD3">
        <w:rPr>
          <w:b/>
          <w:bCs/>
        </w:rPr>
        <w:t xml:space="preserve"> Meyer</w:t>
      </w:r>
      <w:r w:rsidR="00146710">
        <w:rPr>
          <w:b/>
          <w:bCs/>
        </w:rPr>
        <w:t xml:space="preserve"> </w:t>
      </w:r>
      <w:r w:rsidRPr="006E5BD3">
        <w:rPr>
          <w:b/>
          <w:bCs/>
        </w:rPr>
        <w:t>&amp;</w:t>
      </w:r>
      <w:r w:rsidR="00146710">
        <w:rPr>
          <w:b/>
          <w:bCs/>
        </w:rPr>
        <w:t xml:space="preserve"> </w:t>
      </w:r>
      <w:r w:rsidRPr="006E5BD3">
        <w:rPr>
          <w:b/>
          <w:bCs/>
        </w:rPr>
        <w:t xml:space="preserve">Meyer Holding SE &amp; Co. </w:t>
      </w:r>
      <w:r>
        <w:rPr>
          <w:b/>
          <w:bCs/>
        </w:rPr>
        <w:t>KG</w:t>
      </w:r>
      <w:r w:rsidR="006E5BD3">
        <w:rPr>
          <w:b/>
          <w:bCs/>
        </w:rPr>
        <w:t xml:space="preserve"> steuert als führender </w:t>
      </w:r>
      <w:r w:rsidR="00BB73B8">
        <w:rPr>
          <w:b/>
          <w:bCs/>
        </w:rPr>
        <w:t>Spezialist für Fashionlogistik</w:t>
      </w:r>
      <w:r w:rsidR="006E5BD3">
        <w:rPr>
          <w:b/>
          <w:bCs/>
        </w:rPr>
        <w:t xml:space="preserve"> den gesamten Warenzyklus </w:t>
      </w:r>
      <w:r w:rsidR="002235BF">
        <w:rPr>
          <w:b/>
          <w:bCs/>
        </w:rPr>
        <w:t>in der Textilindustrie</w:t>
      </w:r>
      <w:r w:rsidR="006E5BD3">
        <w:rPr>
          <w:b/>
          <w:bCs/>
        </w:rPr>
        <w:t>. Eine zentral</w:t>
      </w:r>
      <w:r w:rsidR="002235BF">
        <w:rPr>
          <w:b/>
          <w:bCs/>
        </w:rPr>
        <w:t>e</w:t>
      </w:r>
      <w:r w:rsidR="006E5BD3">
        <w:rPr>
          <w:b/>
          <w:bCs/>
        </w:rPr>
        <w:t xml:space="preserve"> Rolle n</w:t>
      </w:r>
      <w:r w:rsidR="002235BF">
        <w:rPr>
          <w:b/>
          <w:bCs/>
        </w:rPr>
        <w:t>immt</w:t>
      </w:r>
      <w:r w:rsidR="006E5BD3">
        <w:rPr>
          <w:b/>
          <w:bCs/>
        </w:rPr>
        <w:t xml:space="preserve"> dabei d</w:t>
      </w:r>
      <w:r w:rsidR="002235BF">
        <w:rPr>
          <w:b/>
          <w:bCs/>
        </w:rPr>
        <w:t>as</w:t>
      </w:r>
      <w:r w:rsidR="006E5BD3">
        <w:rPr>
          <w:b/>
          <w:bCs/>
        </w:rPr>
        <w:t xml:space="preserve"> Logistikzentr</w:t>
      </w:r>
      <w:r w:rsidR="002235BF">
        <w:rPr>
          <w:b/>
          <w:bCs/>
        </w:rPr>
        <w:t>um</w:t>
      </w:r>
      <w:r w:rsidR="006E5BD3">
        <w:rPr>
          <w:b/>
          <w:bCs/>
        </w:rPr>
        <w:t xml:space="preserve"> in Peine ein. Seit Mitte des vergangenen Jahres</w:t>
      </w:r>
      <w:r w:rsidR="002235BF">
        <w:rPr>
          <w:b/>
          <w:bCs/>
        </w:rPr>
        <w:t xml:space="preserve"> vereinnahmt,</w:t>
      </w:r>
      <w:r w:rsidR="006E5BD3">
        <w:rPr>
          <w:b/>
          <w:bCs/>
        </w:rPr>
        <w:t xml:space="preserve"> lagert, kommissioniert und distribuiert das </w:t>
      </w:r>
      <w:r w:rsidR="002235BF">
        <w:rPr>
          <w:b/>
          <w:bCs/>
        </w:rPr>
        <w:t xml:space="preserve">Osnabrücker </w:t>
      </w:r>
      <w:r w:rsidR="006E5BD3">
        <w:rPr>
          <w:b/>
          <w:bCs/>
        </w:rPr>
        <w:t xml:space="preserve">Familienunternehmen </w:t>
      </w:r>
      <w:r w:rsidR="00FD63E5">
        <w:rPr>
          <w:b/>
          <w:bCs/>
        </w:rPr>
        <w:t>dort</w:t>
      </w:r>
      <w:r w:rsidR="006E5BD3">
        <w:rPr>
          <w:b/>
          <w:bCs/>
        </w:rPr>
        <w:t xml:space="preserve"> die </w:t>
      </w:r>
      <w:r w:rsidR="00254124" w:rsidRPr="009400D3">
        <w:rPr>
          <w:b/>
          <w:bCs/>
        </w:rPr>
        <w:t>A</w:t>
      </w:r>
      <w:r w:rsidR="006E5BD3" w:rsidRPr="009400D3">
        <w:rPr>
          <w:b/>
          <w:bCs/>
        </w:rPr>
        <w:t xml:space="preserve">rtikel </w:t>
      </w:r>
      <w:r w:rsidR="00254124" w:rsidRPr="009400D3">
        <w:rPr>
          <w:b/>
          <w:bCs/>
        </w:rPr>
        <w:t>eines großen deutschen Modeunternehmens</w:t>
      </w:r>
      <w:r w:rsidR="0023525C" w:rsidRPr="009400D3">
        <w:rPr>
          <w:b/>
          <w:bCs/>
        </w:rPr>
        <w:t xml:space="preserve">. </w:t>
      </w:r>
      <w:r w:rsidR="0023525C">
        <w:rPr>
          <w:b/>
          <w:bCs/>
        </w:rPr>
        <w:t>Mit der E</w:t>
      </w:r>
      <w:r w:rsidR="00FD63E5">
        <w:rPr>
          <w:b/>
          <w:bCs/>
        </w:rPr>
        <w:t>h</w:t>
      </w:r>
      <w:r w:rsidR="0023525C">
        <w:rPr>
          <w:b/>
          <w:bCs/>
        </w:rPr>
        <w:t>rhardt Partner Group</w:t>
      </w:r>
      <w:r w:rsidR="0086386E">
        <w:rPr>
          <w:b/>
          <w:bCs/>
        </w:rPr>
        <w:t xml:space="preserve"> (EPG)</w:t>
      </w:r>
      <w:r w:rsidR="0023525C">
        <w:rPr>
          <w:b/>
          <w:bCs/>
        </w:rPr>
        <w:t xml:space="preserve"> fand der Logistikdienstleister einen Supply-Chain-Software-Spezialisten, der eine zeitnahe Umsetzung des Projekt</w:t>
      </w:r>
      <w:r w:rsidR="00D30844">
        <w:rPr>
          <w:b/>
          <w:bCs/>
        </w:rPr>
        <w:t>e</w:t>
      </w:r>
      <w:r w:rsidR="0023525C">
        <w:rPr>
          <w:b/>
          <w:bCs/>
        </w:rPr>
        <w:t>s ermöglichte. In nur sechs Monaten nahmen die Logistikexperten der EPG das Lagerführungssystem LFS in Betrieb</w:t>
      </w:r>
      <w:r w:rsidR="0086386E">
        <w:rPr>
          <w:b/>
          <w:bCs/>
        </w:rPr>
        <w:t>.</w:t>
      </w:r>
    </w:p>
    <w:p w14:paraId="15F194DD" w14:textId="77777777" w:rsidR="006E5BD3" w:rsidRDefault="006E5BD3" w:rsidP="00163132">
      <w:pPr>
        <w:spacing w:line="360" w:lineRule="auto"/>
        <w:rPr>
          <w:b/>
          <w:bCs/>
        </w:rPr>
      </w:pPr>
    </w:p>
    <w:p w14:paraId="6C53C03A" w14:textId="30691354" w:rsidR="0023525C" w:rsidRPr="00AD63B6" w:rsidRDefault="00254124" w:rsidP="001422CC">
      <w:pPr>
        <w:spacing w:line="360" w:lineRule="auto"/>
      </w:pPr>
      <w:r w:rsidRPr="009400D3">
        <w:t>Das Modelabel</w:t>
      </w:r>
      <w:r w:rsidR="0023525C" w:rsidRPr="009400D3">
        <w:t xml:space="preserve"> </w:t>
      </w:r>
      <w:r w:rsidR="0023525C">
        <w:t>ist nicht der einzige Meyer</w:t>
      </w:r>
      <w:r w:rsidR="00441DED">
        <w:t>-</w:t>
      </w:r>
      <w:r w:rsidR="0023525C">
        <w:t>&amp;</w:t>
      </w:r>
      <w:r w:rsidR="00441DED">
        <w:t>-</w:t>
      </w:r>
      <w:r w:rsidR="0023525C">
        <w:t>Meyer-Kunde, dessen Warenfluss mit LFS gesteuert wird, aber der bislang größte. A</w:t>
      </w:r>
      <w:r w:rsidR="0012746C">
        <w:t>ls der Logistikdienstleister den Zuschlag für d</w:t>
      </w:r>
      <w:r w:rsidR="00FD63E5">
        <w:t>ie Kontraktlogistik des</w:t>
      </w:r>
      <w:r w:rsidR="0012746C">
        <w:t xml:space="preserve"> Modeunternehmen</w:t>
      </w:r>
      <w:r w:rsidR="00D30844">
        <w:t>s</w:t>
      </w:r>
      <w:r w:rsidR="0012746C">
        <w:t xml:space="preserve"> bekam, stand Meyer</w:t>
      </w:r>
      <w:r w:rsidR="00146710">
        <w:t xml:space="preserve"> </w:t>
      </w:r>
      <w:r w:rsidR="0012746C">
        <w:t>&amp;</w:t>
      </w:r>
      <w:r w:rsidR="00146710">
        <w:t xml:space="preserve"> </w:t>
      </w:r>
      <w:r w:rsidR="0012746C">
        <w:t xml:space="preserve">Meyer </w:t>
      </w:r>
      <w:r w:rsidR="0023525C">
        <w:t>vor der Herausforderung</w:t>
      </w:r>
      <w:r w:rsidR="0012746C">
        <w:t xml:space="preserve">, </w:t>
      </w:r>
      <w:r w:rsidR="00146710" w:rsidRPr="00AD63B6">
        <w:t xml:space="preserve">innerhalb von sechs Monaten den Kunden am Standort zu implementieren, fashionspezifische Prozesse innerhalb des Projekts umzusetzen sowie ein neues </w:t>
      </w:r>
      <w:r w:rsidR="00146710" w:rsidRPr="00AD63B6">
        <w:rPr>
          <w:noProof/>
        </w:rPr>
        <w:t>Warehouse</w:t>
      </w:r>
      <w:r w:rsidR="00146710" w:rsidRPr="00AD63B6">
        <w:t xml:space="preserve"> Management System (WMS) für Meyer &amp; Meyer und für das operative Team am Standort in Peine einzuführen. </w:t>
      </w:r>
      <w:r w:rsidR="0012746C">
        <w:t xml:space="preserve">„Wir benötigten ein schnell implementierbares System, das variabel skalierbar ist und </w:t>
      </w:r>
      <w:r w:rsidR="00146710" w:rsidRPr="00AD63B6">
        <w:t>flexibel auf die neuen Anforderungen reagiert</w:t>
      </w:r>
      <w:r w:rsidR="006005D3">
        <w:t xml:space="preserve">“, sagt Meike Gramann, </w:t>
      </w:r>
      <w:r w:rsidR="006005D3" w:rsidRPr="00AD63B6">
        <w:t>Manager</w:t>
      </w:r>
      <w:r w:rsidR="006005D3" w:rsidRPr="00146710">
        <w:rPr>
          <w:color w:val="4472C4" w:themeColor="accent1"/>
        </w:rPr>
        <w:t xml:space="preserve"> </w:t>
      </w:r>
      <w:r w:rsidR="006005D3">
        <w:t>Design &amp; Implementation bei Meyer</w:t>
      </w:r>
      <w:r w:rsidR="00146710">
        <w:t xml:space="preserve"> </w:t>
      </w:r>
      <w:r w:rsidR="006005D3">
        <w:t>&amp;</w:t>
      </w:r>
      <w:r w:rsidR="00146710">
        <w:t xml:space="preserve"> </w:t>
      </w:r>
      <w:r w:rsidR="006005D3">
        <w:t xml:space="preserve">Meyer. </w:t>
      </w:r>
      <w:r w:rsidR="00441DED">
        <w:t xml:space="preserve">Die </w:t>
      </w:r>
      <w:r w:rsidR="006005D3">
        <w:t xml:space="preserve">EPG hatte bereits </w:t>
      </w:r>
      <w:r w:rsidR="00DC2310">
        <w:t>im Februar 2022</w:t>
      </w:r>
      <w:r w:rsidR="006005D3">
        <w:t xml:space="preserve"> </w:t>
      </w:r>
      <w:r w:rsidR="00EE7AE4" w:rsidRPr="00AD63B6">
        <w:t>LFS für einen</w:t>
      </w:r>
      <w:r w:rsidR="006005D3" w:rsidRPr="00AD63B6">
        <w:t xml:space="preserve"> </w:t>
      </w:r>
      <w:r w:rsidR="00EE7AE4" w:rsidRPr="00AD63B6">
        <w:t>K</w:t>
      </w:r>
      <w:r w:rsidR="006005D3" w:rsidRPr="00AD63B6">
        <w:t>unden</w:t>
      </w:r>
      <w:r w:rsidR="00146710" w:rsidRPr="00AD63B6">
        <w:t xml:space="preserve"> des </w:t>
      </w:r>
      <w:r w:rsidR="00AD63B6" w:rsidRPr="00254124">
        <w:t>Logistikspezialisten</w:t>
      </w:r>
      <w:r w:rsidR="006005D3" w:rsidRPr="00221F1B">
        <w:rPr>
          <w:color w:val="4472C4" w:themeColor="accent1"/>
        </w:rPr>
        <w:t xml:space="preserve"> </w:t>
      </w:r>
      <w:r w:rsidR="006005D3" w:rsidRPr="00AD63B6">
        <w:t xml:space="preserve">im brandenburgischen Wittenberge </w:t>
      </w:r>
      <w:r w:rsidR="00EE7AE4" w:rsidRPr="00AD63B6">
        <w:t>erfolgreich implementiert.</w:t>
      </w:r>
    </w:p>
    <w:p w14:paraId="68105747" w14:textId="4512857C" w:rsidR="006005D3" w:rsidRDefault="006005D3" w:rsidP="001422CC">
      <w:pPr>
        <w:spacing w:line="360" w:lineRule="auto"/>
      </w:pPr>
    </w:p>
    <w:p w14:paraId="7297BB63" w14:textId="4F5E3E69" w:rsidR="00FD63E5" w:rsidRPr="00FD63E5" w:rsidRDefault="00FD63E5" w:rsidP="001422CC">
      <w:pPr>
        <w:spacing w:line="360" w:lineRule="auto"/>
        <w:rPr>
          <w:b/>
          <w:bCs/>
        </w:rPr>
      </w:pPr>
      <w:r w:rsidRPr="00FD63E5">
        <w:rPr>
          <w:b/>
          <w:bCs/>
        </w:rPr>
        <w:t>Enger Zeitplan und hohe Anforderungen an LFS</w:t>
      </w:r>
    </w:p>
    <w:p w14:paraId="6381EA8D" w14:textId="3FB5B5AC" w:rsidR="00C50624" w:rsidRPr="00D837E4" w:rsidRDefault="006005D3" w:rsidP="00D837E4">
      <w:pPr>
        <w:spacing w:line="360" w:lineRule="auto"/>
      </w:pPr>
      <w:r>
        <w:t>Neben der hohen Belastbarkeit und der ausgezeichneten Perfo</w:t>
      </w:r>
      <w:r w:rsidR="00441DED">
        <w:t>r</w:t>
      </w:r>
      <w:r>
        <w:t>mance war für Meyer</w:t>
      </w:r>
      <w:r w:rsidR="00221F1B">
        <w:t xml:space="preserve"> </w:t>
      </w:r>
      <w:r>
        <w:t>&amp;</w:t>
      </w:r>
      <w:r w:rsidR="00221F1B">
        <w:t xml:space="preserve"> </w:t>
      </w:r>
      <w:r>
        <w:t xml:space="preserve">Meyer </w:t>
      </w:r>
      <w:r w:rsidR="00D30844">
        <w:t>entscheidend</w:t>
      </w:r>
      <w:r>
        <w:t xml:space="preserve">, </w:t>
      </w:r>
      <w:r w:rsidRPr="00AD63B6">
        <w:t xml:space="preserve">dass LFS </w:t>
      </w:r>
      <w:r w:rsidR="00221F1B" w:rsidRPr="00AD63B6">
        <w:t xml:space="preserve">eine Software </w:t>
      </w:r>
      <w:r w:rsidR="00441DED">
        <w:t>ist</w:t>
      </w:r>
      <w:r w:rsidR="00221F1B" w:rsidRPr="00AD63B6">
        <w:t>, die schnell für einen Kunden aufgesetzt werden kann.</w:t>
      </w:r>
      <w:r>
        <w:t xml:space="preserve"> </w:t>
      </w:r>
      <w:r w:rsidR="00C50624">
        <w:t xml:space="preserve">„Wir legen </w:t>
      </w:r>
      <w:r>
        <w:t xml:space="preserve">zudem </w:t>
      </w:r>
      <w:r w:rsidR="00C50624">
        <w:t xml:space="preserve">großen Wert auf die </w:t>
      </w:r>
      <w:r w:rsidR="00D30844">
        <w:t>N</w:t>
      </w:r>
      <w:r>
        <w:t>utzerfreundlich</w:t>
      </w:r>
      <w:r w:rsidR="00F34BF9">
        <w:t>keit</w:t>
      </w:r>
      <w:r w:rsidR="00C50624">
        <w:t xml:space="preserve"> und</w:t>
      </w:r>
      <w:r w:rsidR="00441DED">
        <w:t xml:space="preserve"> darauf,</w:t>
      </w:r>
      <w:r w:rsidR="00C50624">
        <w:t xml:space="preserve"> </w:t>
      </w:r>
      <w:r w:rsidR="00C50624" w:rsidRPr="00AD63B6">
        <w:t xml:space="preserve">dass </w:t>
      </w:r>
      <w:r w:rsidR="00221F1B" w:rsidRPr="00AD63B6">
        <w:t>das System für den Key</w:t>
      </w:r>
      <w:r w:rsidR="00441DED">
        <w:t>-</w:t>
      </w:r>
      <w:r w:rsidR="00221F1B" w:rsidRPr="00AD63B6">
        <w:t>User ein großes Maß an Konfigurationsmöglichkeiten bietet</w:t>
      </w:r>
      <w:r w:rsidRPr="00AD63B6">
        <w:t xml:space="preserve">“, </w:t>
      </w:r>
      <w:r>
        <w:t xml:space="preserve">erklärt Gramann. </w:t>
      </w:r>
      <w:r w:rsidR="00C50624">
        <w:t>Auf Seiten der EPG betreute</w:t>
      </w:r>
      <w:r w:rsidR="00C50624" w:rsidRPr="00C50624">
        <w:t xml:space="preserve"> Jan Aumann</w:t>
      </w:r>
      <w:r w:rsidR="00C50624">
        <w:t>,</w:t>
      </w:r>
      <w:r w:rsidR="00C50624" w:rsidRPr="00C50624">
        <w:t xml:space="preserve"> Manager Customer </w:t>
      </w:r>
      <w:r w:rsidR="00C50624" w:rsidRPr="00C50624">
        <w:lastRenderedPageBreak/>
        <w:t>Proje</w:t>
      </w:r>
      <w:r w:rsidR="00441DED">
        <w:t>c</w:t>
      </w:r>
      <w:r w:rsidR="00C50624" w:rsidRPr="00C50624">
        <w:t>ts</w:t>
      </w:r>
      <w:r w:rsidR="00C50624">
        <w:t xml:space="preserve">, die Implementierung. Er spricht von einer </w:t>
      </w:r>
      <w:r w:rsidR="00D837E4">
        <w:t>agilen, unkomplizierten und vertrauensvollen Zusammenarbeit aller drei Projektpartner. Nur so war es möglich, das</w:t>
      </w:r>
      <w:r w:rsidR="00D30844">
        <w:t xml:space="preserve"> Vorhaben innerhalb des</w:t>
      </w:r>
      <w:r w:rsidR="00D837E4">
        <w:t xml:space="preserve"> enge</w:t>
      </w:r>
      <w:r w:rsidR="00D30844">
        <w:t>n</w:t>
      </w:r>
      <w:r w:rsidR="00D837E4">
        <w:t xml:space="preserve"> Zeitplan</w:t>
      </w:r>
      <w:r w:rsidR="00D30844">
        <w:t>s</w:t>
      </w:r>
      <w:r w:rsidR="00D837E4">
        <w:t xml:space="preserve"> erfolgreich </w:t>
      </w:r>
      <w:r w:rsidR="00D30844">
        <w:t>umzusetzen</w:t>
      </w:r>
      <w:r w:rsidR="00D837E4">
        <w:t>. „Wir musste</w:t>
      </w:r>
      <w:r w:rsidR="00D30844">
        <w:t>n</w:t>
      </w:r>
      <w:r w:rsidR="00D837E4">
        <w:t xml:space="preserve"> das Go-</w:t>
      </w:r>
      <w:r w:rsidR="00441DED">
        <w:t>l</w:t>
      </w:r>
      <w:r w:rsidR="00D837E4">
        <w:t>ive-Datum Mitte Juni unbedingt ein</w:t>
      </w:r>
      <w:r w:rsidR="00221F1B">
        <w:t>halten</w:t>
      </w:r>
      <w:r w:rsidR="00D837E4">
        <w:t xml:space="preserve">. Entsprechend hoch waren die Anforderungen an </w:t>
      </w:r>
      <w:r w:rsidR="00F34BF9">
        <w:t>unser LFS</w:t>
      </w:r>
      <w:r w:rsidR="00D837E4">
        <w:t xml:space="preserve">“, sagt Aumann. </w:t>
      </w:r>
    </w:p>
    <w:p w14:paraId="4BE7A691" w14:textId="5C2D40E6" w:rsidR="00D837E4" w:rsidRDefault="00D837E4" w:rsidP="00D837E4">
      <w:pPr>
        <w:spacing w:line="360" w:lineRule="auto"/>
        <w:rPr>
          <w:b/>
          <w:bCs/>
        </w:rPr>
      </w:pPr>
    </w:p>
    <w:p w14:paraId="4F1FA314" w14:textId="2543ED9E" w:rsidR="00FD63E5" w:rsidRPr="00FD63E5" w:rsidRDefault="00FD63E5" w:rsidP="00D837E4">
      <w:pPr>
        <w:spacing w:line="360" w:lineRule="auto"/>
        <w:rPr>
          <w:b/>
          <w:bCs/>
        </w:rPr>
      </w:pPr>
      <w:r w:rsidRPr="00FD63E5">
        <w:rPr>
          <w:b/>
          <w:bCs/>
        </w:rPr>
        <w:t>LFS integ</w:t>
      </w:r>
      <w:r w:rsidR="00D30844">
        <w:rPr>
          <w:b/>
          <w:bCs/>
        </w:rPr>
        <w:t>r</w:t>
      </w:r>
      <w:r w:rsidRPr="00FD63E5">
        <w:rPr>
          <w:b/>
          <w:bCs/>
        </w:rPr>
        <w:t xml:space="preserve">ierte sich nahtlos in die bestehende IT-Landschaft </w:t>
      </w:r>
    </w:p>
    <w:p w14:paraId="1636A5DF" w14:textId="744A55A5" w:rsidR="007B1D10" w:rsidRDefault="007B1D10" w:rsidP="001422CC">
      <w:pPr>
        <w:spacing w:line="360" w:lineRule="auto"/>
      </w:pPr>
      <w:r>
        <w:t xml:space="preserve">Nach dem ersten halben Jahr zieht </w:t>
      </w:r>
      <w:r w:rsidR="00D837E4">
        <w:t>Meyer</w:t>
      </w:r>
      <w:r w:rsidR="00221F1B">
        <w:t xml:space="preserve"> </w:t>
      </w:r>
      <w:r w:rsidR="00D837E4">
        <w:t>&amp;</w:t>
      </w:r>
      <w:r w:rsidR="00221F1B">
        <w:t xml:space="preserve"> </w:t>
      </w:r>
      <w:r w:rsidR="00D837E4">
        <w:t>Meyer</w:t>
      </w:r>
      <w:r>
        <w:t xml:space="preserve"> ein positives Fazit. LFS </w:t>
      </w:r>
      <w:r w:rsidR="00F34BF9">
        <w:t xml:space="preserve">hat sich </w:t>
      </w:r>
      <w:r>
        <w:t xml:space="preserve">nahtlos in die bestehende IT-Landschaft integriert und zeichnet sich durch </w:t>
      </w:r>
      <w:r w:rsidR="00D30844">
        <w:t>s</w:t>
      </w:r>
      <w:r w:rsidR="002235BF">
        <w:t xml:space="preserve">eine </w:t>
      </w:r>
      <w:r w:rsidR="00D30844">
        <w:t xml:space="preserve">hohe </w:t>
      </w:r>
      <w:r>
        <w:t>Zuverlässigkeit aus.</w:t>
      </w:r>
      <w:r w:rsidR="002235BF">
        <w:t xml:space="preserve"> „</w:t>
      </w:r>
      <w:r w:rsidR="00221F1B" w:rsidRPr="00AD63B6">
        <w:t xml:space="preserve">Wir </w:t>
      </w:r>
      <w:r w:rsidR="00441DED">
        <w:t>stellen</w:t>
      </w:r>
      <w:r w:rsidR="00221F1B" w:rsidRPr="00AD63B6">
        <w:t xml:space="preserve"> eine sehr gute Performance bei den Verarbeitungszeiten von Events und Jobs</w:t>
      </w:r>
      <w:r w:rsidR="00441DED">
        <w:t xml:space="preserve"> fest</w:t>
      </w:r>
      <w:r w:rsidR="00221F1B" w:rsidRPr="00AD63B6">
        <w:t>. Die Stabilisierung der Prozesse ging sehr schnell nach dem Go</w:t>
      </w:r>
      <w:r w:rsidR="00441DED">
        <w:t>-l</w:t>
      </w:r>
      <w:r w:rsidR="00221F1B" w:rsidRPr="00AD63B6">
        <w:t>ive</w:t>
      </w:r>
      <w:r w:rsidR="00221F1B" w:rsidRPr="00221F1B">
        <w:rPr>
          <w:color w:val="4472C4" w:themeColor="accent1"/>
        </w:rPr>
        <w:t xml:space="preserve">. </w:t>
      </w:r>
      <w:r w:rsidR="00AD63B6" w:rsidRPr="00254124">
        <w:t>Unsere Produktivität steigt kontinuierlich</w:t>
      </w:r>
      <w:r w:rsidR="002235BF">
        <w:t xml:space="preserve">“, </w:t>
      </w:r>
      <w:r w:rsidR="00441DED">
        <w:t>erläutert</w:t>
      </w:r>
      <w:r w:rsidR="002235BF">
        <w:t xml:space="preserve"> Gramann.</w:t>
      </w:r>
      <w:r>
        <w:t xml:space="preserve"> Von Peine aus organisiert Meyer</w:t>
      </w:r>
      <w:r w:rsidR="00221F1B">
        <w:t xml:space="preserve"> </w:t>
      </w:r>
      <w:r>
        <w:t>&amp;</w:t>
      </w:r>
      <w:r w:rsidR="00221F1B">
        <w:t xml:space="preserve"> </w:t>
      </w:r>
      <w:r>
        <w:t xml:space="preserve">Meyer </w:t>
      </w:r>
      <w:r w:rsidR="00831E9F">
        <w:t xml:space="preserve">fast </w:t>
      </w:r>
      <w:r>
        <w:t>ausschließlich die Lagerung und den weltweiten Transport von Herrenmode</w:t>
      </w:r>
      <w:r w:rsidR="00831E9F">
        <w:t xml:space="preserve"> für </w:t>
      </w:r>
      <w:r w:rsidR="00254124">
        <w:t xml:space="preserve">die </w:t>
      </w:r>
      <w:r w:rsidR="00831E9F">
        <w:t>Filialen oder Regionallager</w:t>
      </w:r>
      <w:r w:rsidR="00254124">
        <w:t xml:space="preserve"> des </w:t>
      </w:r>
      <w:r w:rsidR="00254124" w:rsidRPr="009400D3">
        <w:t>Modelabels</w:t>
      </w:r>
      <w:r w:rsidR="00831E9F" w:rsidRPr="009400D3">
        <w:t>.</w:t>
      </w:r>
    </w:p>
    <w:p w14:paraId="3AA7B692" w14:textId="77777777" w:rsidR="007B1D10" w:rsidRDefault="007B1D10" w:rsidP="001422CC">
      <w:pPr>
        <w:spacing w:line="360" w:lineRule="auto"/>
      </w:pPr>
    </w:p>
    <w:p w14:paraId="06D82303" w14:textId="60305F72" w:rsidR="00FD63E5" w:rsidRPr="00FD63E5" w:rsidRDefault="00FD63E5" w:rsidP="001422CC">
      <w:pPr>
        <w:spacing w:line="360" w:lineRule="auto"/>
        <w:rPr>
          <w:b/>
          <w:bCs/>
        </w:rPr>
      </w:pPr>
      <w:r w:rsidRPr="00FD63E5">
        <w:rPr>
          <w:b/>
          <w:bCs/>
        </w:rPr>
        <w:t>Meyer</w:t>
      </w:r>
      <w:r w:rsidR="00441DED">
        <w:rPr>
          <w:b/>
          <w:bCs/>
        </w:rPr>
        <w:t xml:space="preserve"> </w:t>
      </w:r>
      <w:r w:rsidRPr="00FD63E5">
        <w:rPr>
          <w:b/>
          <w:bCs/>
        </w:rPr>
        <w:t>&amp;</w:t>
      </w:r>
      <w:r w:rsidR="00441DED">
        <w:rPr>
          <w:b/>
          <w:bCs/>
        </w:rPr>
        <w:t xml:space="preserve"> </w:t>
      </w:r>
      <w:r w:rsidRPr="00FD63E5">
        <w:rPr>
          <w:b/>
          <w:bCs/>
        </w:rPr>
        <w:t>Meyer optimiert Kommissionierung und minimiert</w:t>
      </w:r>
      <w:r>
        <w:rPr>
          <w:b/>
          <w:bCs/>
        </w:rPr>
        <w:t xml:space="preserve"> den</w:t>
      </w:r>
      <w:r w:rsidRPr="00FD63E5">
        <w:rPr>
          <w:b/>
          <w:bCs/>
        </w:rPr>
        <w:t xml:space="preserve"> zeitlichen Aufwand</w:t>
      </w:r>
    </w:p>
    <w:p w14:paraId="251863D1" w14:textId="4BF5B0C4" w:rsidR="00524FA8" w:rsidRPr="008762DD" w:rsidRDefault="00085FB6" w:rsidP="00524FA8">
      <w:pPr>
        <w:spacing w:line="360" w:lineRule="auto"/>
      </w:pPr>
      <w:r>
        <w:t>Aufgrund des modular</w:t>
      </w:r>
      <w:r w:rsidR="00F34BF9">
        <w:t>en</w:t>
      </w:r>
      <w:r>
        <w:t xml:space="preserve"> </w:t>
      </w:r>
      <w:r w:rsidR="00F34BF9">
        <w:t>Aufbaus von</w:t>
      </w:r>
      <w:r>
        <w:t xml:space="preserve"> LFS mit den einfach zu integrierenden Ergänzungen ist eine zweistufige Kommissionierung, auf die Meyer</w:t>
      </w:r>
      <w:r w:rsidR="00B804D5">
        <w:t xml:space="preserve"> </w:t>
      </w:r>
      <w:r>
        <w:t>&amp;</w:t>
      </w:r>
      <w:r w:rsidR="00B804D5">
        <w:t xml:space="preserve"> </w:t>
      </w:r>
      <w:r>
        <w:t>Meyer bei der Implementierung besonders großen Wert legte</w:t>
      </w:r>
      <w:r w:rsidR="00FD63E5">
        <w:t>,</w:t>
      </w:r>
      <w:r>
        <w:t xml:space="preserve"> möglich. </w:t>
      </w:r>
      <w:r w:rsidR="005F106B" w:rsidRPr="00AD63B6">
        <w:t xml:space="preserve">Der Fashionspezialist kann so einfach Batches zusammenstellen und das </w:t>
      </w:r>
      <w:r w:rsidR="005F106B" w:rsidRPr="00AD63B6">
        <w:rPr>
          <w:rStyle w:val="hgkelc"/>
        </w:rPr>
        <w:t>Multi-Order-Picking</w:t>
      </w:r>
      <w:r w:rsidR="005F106B" w:rsidRPr="00AD63B6">
        <w:t xml:space="preserve"> integrieren. </w:t>
      </w:r>
      <w:r w:rsidR="008762DD" w:rsidRPr="00AD63B6">
        <w:t>Im ersten Schritt werden Batches gebildet, die dann in der zweiten Stufe an der Sortierwand den jeweiligen Aufträgen zugeteilt und wieder aufgelöst werden</w:t>
      </w:r>
      <w:r w:rsidR="008762DD">
        <w:rPr>
          <w:color w:val="4472C4" w:themeColor="accent1"/>
        </w:rPr>
        <w:t>.</w:t>
      </w:r>
      <w:r w:rsidR="008762DD">
        <w:t xml:space="preserve"> </w:t>
      </w:r>
      <w:r w:rsidR="00B254CA">
        <w:t>„Wir gewinnen mithilfe von LFS die notwen</w:t>
      </w:r>
      <w:r w:rsidR="00D30844">
        <w:t>d</w:t>
      </w:r>
      <w:r w:rsidR="00B254CA">
        <w:t>igen Auftragsdaten über das webbasierte System. Anhand dieser Daten können wir Auftragspool</w:t>
      </w:r>
      <w:r w:rsidR="00FD63E5">
        <w:t>s</w:t>
      </w:r>
      <w:r w:rsidR="00B254CA">
        <w:t xml:space="preserve"> erstellen, au</w:t>
      </w:r>
      <w:r w:rsidR="00831E9F">
        <w:t>s</w:t>
      </w:r>
      <w:r w:rsidR="00B254CA">
        <w:t xml:space="preserve"> denen anschließend Batches erzeugt werden, die wir nach Dringlichkeit</w:t>
      </w:r>
      <w:r w:rsidR="008762DD">
        <w:t xml:space="preserve"> </w:t>
      </w:r>
      <w:r w:rsidR="008762DD" w:rsidRPr="00AD63B6">
        <w:t>und weiteren Merkmalen</w:t>
      </w:r>
      <w:r w:rsidR="00B254CA" w:rsidRPr="00AD63B6">
        <w:t xml:space="preserve"> </w:t>
      </w:r>
      <w:r w:rsidR="00B254CA">
        <w:t xml:space="preserve">abarbeiten können. So </w:t>
      </w:r>
      <w:r w:rsidR="00D30844">
        <w:t>optimieren</w:t>
      </w:r>
      <w:r w:rsidR="00B254CA">
        <w:t xml:space="preserve"> wir die Kommissionierung</w:t>
      </w:r>
      <w:r w:rsidR="00D30844">
        <w:t xml:space="preserve"> und</w:t>
      </w:r>
      <w:r w:rsidR="00B254CA">
        <w:t xml:space="preserve"> </w:t>
      </w:r>
      <w:r w:rsidR="00D30844">
        <w:t>minimieren</w:t>
      </w:r>
      <w:r w:rsidR="00B254CA">
        <w:t xml:space="preserve"> den Zeitaufwand“, erklärt Gramann. Insbesondere zu </w:t>
      </w:r>
      <w:r w:rsidR="00831E9F">
        <w:t>saisonalen</w:t>
      </w:r>
      <w:r w:rsidR="00B254CA">
        <w:t xml:space="preserve"> Spitzenzeiten wie </w:t>
      </w:r>
      <w:r w:rsidR="00831E9F">
        <w:t xml:space="preserve">im </w:t>
      </w:r>
      <w:r w:rsidR="00B254CA">
        <w:t>Frühjahr</w:t>
      </w:r>
      <w:r w:rsidR="00831E9F">
        <w:t xml:space="preserve"> oder </w:t>
      </w:r>
      <w:r w:rsidR="00FD63E5">
        <w:t>Herbst</w:t>
      </w:r>
      <w:r w:rsidR="00B254CA">
        <w:t xml:space="preserve"> ist dies</w:t>
      </w:r>
      <w:r w:rsidR="008762DD">
        <w:t xml:space="preserve"> </w:t>
      </w:r>
      <w:r w:rsidR="008762DD" w:rsidRPr="00AD63B6">
        <w:t>auch</w:t>
      </w:r>
      <w:r w:rsidR="00B254CA">
        <w:t xml:space="preserve"> ein entscheidender Faktor</w:t>
      </w:r>
      <w:r w:rsidR="00B254CA" w:rsidRPr="00AD63B6">
        <w:t>.</w:t>
      </w:r>
      <w:r w:rsidR="00FD63E5" w:rsidRPr="00AD63B6">
        <w:t xml:space="preserve"> </w:t>
      </w:r>
      <w:r w:rsidR="00524FA8" w:rsidRPr="00AD63B6">
        <w:rPr>
          <w:rFonts w:ascii="Helvetica" w:hAnsi="Helvetica"/>
        </w:rPr>
        <w:t>Zudem gelang die Integration</w:t>
      </w:r>
      <w:r w:rsidR="008762DD" w:rsidRPr="00AD63B6">
        <w:rPr>
          <w:rFonts w:ascii="Helvetica" w:hAnsi="Helvetica"/>
        </w:rPr>
        <w:t xml:space="preserve"> einer Web-Service-Lösung des Kunden für das </w:t>
      </w:r>
      <w:proofErr w:type="spellStart"/>
      <w:r w:rsidR="008762DD" w:rsidRPr="00AD63B6">
        <w:rPr>
          <w:rFonts w:ascii="Helvetica" w:hAnsi="Helvetica"/>
        </w:rPr>
        <w:t>Labeling</w:t>
      </w:r>
      <w:proofErr w:type="spellEnd"/>
      <w:r w:rsidR="008762DD" w:rsidRPr="008762DD">
        <w:rPr>
          <w:rFonts w:ascii="Helvetica" w:hAnsi="Helvetica"/>
          <w:color w:val="4472C4" w:themeColor="accent1"/>
        </w:rPr>
        <w:t xml:space="preserve"> </w:t>
      </w:r>
      <w:r w:rsidR="00AD63B6" w:rsidRPr="00254124">
        <w:rPr>
          <w:rFonts w:ascii="Helvetica" w:hAnsi="Helvetica"/>
        </w:rPr>
        <w:t xml:space="preserve">der Kartons und die </w:t>
      </w:r>
      <w:r w:rsidR="008762DD" w:rsidRPr="00254124">
        <w:rPr>
          <w:rFonts w:ascii="Helvetica" w:hAnsi="Helvetica"/>
        </w:rPr>
        <w:t xml:space="preserve">Etikettierung </w:t>
      </w:r>
      <w:r w:rsidR="00AD63B6" w:rsidRPr="00254124">
        <w:rPr>
          <w:rFonts w:ascii="Helvetica" w:hAnsi="Helvetica"/>
        </w:rPr>
        <w:t xml:space="preserve">von </w:t>
      </w:r>
      <w:r w:rsidR="008762DD" w:rsidRPr="00254124">
        <w:rPr>
          <w:rFonts w:ascii="Helvetica" w:hAnsi="Helvetica"/>
        </w:rPr>
        <w:t>Teilen</w:t>
      </w:r>
      <w:r w:rsidR="00524FA8">
        <w:rPr>
          <w:rFonts w:ascii="Helvetica" w:hAnsi="Helvetica"/>
        </w:rPr>
        <w:t xml:space="preserve">. </w:t>
      </w:r>
      <w:r w:rsidR="00524FA8" w:rsidRPr="00871862">
        <w:t xml:space="preserve">Aufgrund seiner offenen Schnittstellen </w:t>
      </w:r>
      <w:r w:rsidR="00D30844">
        <w:t>fügt</w:t>
      </w:r>
      <w:r w:rsidR="00524FA8" w:rsidRPr="00871862">
        <w:t xml:space="preserve"> sich LFS optimal in </w:t>
      </w:r>
      <w:r w:rsidR="00524FA8">
        <w:t xml:space="preserve">die </w:t>
      </w:r>
      <w:r w:rsidR="00524FA8" w:rsidRPr="00871862">
        <w:t xml:space="preserve">bestehende IT-Infrastruktur </w:t>
      </w:r>
      <w:r w:rsidR="00D30844">
        <w:t>ein</w:t>
      </w:r>
      <w:r w:rsidR="00524FA8" w:rsidRPr="00871862">
        <w:t xml:space="preserve">. „Kommunikationsschnittstellen zu allen marktüblichen Systemen sind für LFS ebenso selbstverständlich wie die </w:t>
      </w:r>
      <w:r w:rsidR="00F34BF9">
        <w:t>einfache</w:t>
      </w:r>
      <w:r w:rsidR="00524FA8" w:rsidRPr="00871862">
        <w:t xml:space="preserve"> Anbindung von kundenspezifisch entwickelten Softwaresystemen“, </w:t>
      </w:r>
      <w:r w:rsidR="00524FA8">
        <w:t>erklärt</w:t>
      </w:r>
      <w:r w:rsidR="00524FA8" w:rsidRPr="00871862">
        <w:t xml:space="preserve"> </w:t>
      </w:r>
      <w:r w:rsidR="00524FA8">
        <w:t>Aumann</w:t>
      </w:r>
      <w:r w:rsidR="00524FA8" w:rsidRPr="00871862">
        <w:t>.</w:t>
      </w:r>
    </w:p>
    <w:p w14:paraId="5AEE5F86" w14:textId="77777777" w:rsidR="00F34BF9" w:rsidRDefault="00F34BF9" w:rsidP="001422CC">
      <w:pPr>
        <w:spacing w:line="360" w:lineRule="auto"/>
      </w:pPr>
    </w:p>
    <w:p w14:paraId="79539ED3" w14:textId="716DC622" w:rsidR="00743055" w:rsidRPr="00743055" w:rsidRDefault="00743055" w:rsidP="001422CC">
      <w:pPr>
        <w:spacing w:line="360" w:lineRule="auto"/>
        <w:rPr>
          <w:b/>
          <w:bCs/>
        </w:rPr>
      </w:pPr>
      <w:r w:rsidRPr="00743055">
        <w:rPr>
          <w:b/>
          <w:bCs/>
        </w:rPr>
        <w:lastRenderedPageBreak/>
        <w:t>Weitere Softwarelösungen der EPG</w:t>
      </w:r>
      <w:r w:rsidR="00441DED">
        <w:rPr>
          <w:b/>
          <w:bCs/>
        </w:rPr>
        <w:t>-</w:t>
      </w:r>
      <w:r w:rsidRPr="00743055">
        <w:rPr>
          <w:b/>
          <w:bCs/>
        </w:rPr>
        <w:t xml:space="preserve">Suite </w:t>
      </w:r>
      <w:r w:rsidR="00D30844">
        <w:rPr>
          <w:b/>
          <w:bCs/>
        </w:rPr>
        <w:t>in Planung</w:t>
      </w:r>
      <w:r w:rsidRPr="00743055">
        <w:rPr>
          <w:b/>
          <w:bCs/>
        </w:rPr>
        <w:t xml:space="preserve"> </w:t>
      </w:r>
    </w:p>
    <w:p w14:paraId="271E98C5" w14:textId="62845BDB" w:rsidR="00EE7AE4" w:rsidRPr="00254124" w:rsidRDefault="00524FA8" w:rsidP="001422CC">
      <w:pPr>
        <w:spacing w:line="360" w:lineRule="auto"/>
      </w:pPr>
      <w:r>
        <w:t>Meyer</w:t>
      </w:r>
      <w:r w:rsidR="008762DD">
        <w:t xml:space="preserve"> </w:t>
      </w:r>
      <w:r>
        <w:t>&amp;</w:t>
      </w:r>
      <w:r w:rsidR="008762DD">
        <w:t xml:space="preserve"> </w:t>
      </w:r>
      <w:r>
        <w:t>Meyer</w:t>
      </w:r>
      <w:r w:rsidR="00F34BF9">
        <w:t xml:space="preserve"> plant bereits</w:t>
      </w:r>
      <w:r w:rsidR="00743055">
        <w:t xml:space="preserve"> weitere </w:t>
      </w:r>
      <w:r w:rsidR="00EE7AE4" w:rsidRPr="00AD63B6">
        <w:t>Implementierungs- und Systemintegr</w:t>
      </w:r>
      <w:r w:rsidR="00441DED">
        <w:t>ation</w:t>
      </w:r>
      <w:r w:rsidR="00EE7AE4" w:rsidRPr="00AD63B6">
        <w:t xml:space="preserve">sprojekte </w:t>
      </w:r>
      <w:r w:rsidR="00EE7AE4">
        <w:t xml:space="preserve">mit </w:t>
      </w:r>
      <w:r w:rsidR="00F34BF9">
        <w:t>der</w:t>
      </w:r>
      <w:r w:rsidR="00743055">
        <w:t xml:space="preserve"> EPG. </w:t>
      </w:r>
      <w:r>
        <w:t>So soll</w:t>
      </w:r>
      <w:r w:rsidR="00AD63B6">
        <w:t>en</w:t>
      </w:r>
      <w:r>
        <w:t xml:space="preserve"> das International Ship</w:t>
      </w:r>
      <w:r w:rsidR="00D30844">
        <w:t>p</w:t>
      </w:r>
      <w:r>
        <w:t>ing System (ISS),</w:t>
      </w:r>
      <w:r w:rsidRPr="00524FA8">
        <w:t xml:space="preserve"> </w:t>
      </w:r>
      <w:r>
        <w:t>das für die gesamte Abwicklung der Versandlogistik sorgt</w:t>
      </w:r>
      <w:r w:rsidR="00743055">
        <w:t>,</w:t>
      </w:r>
      <w:r>
        <w:t xml:space="preserve"> und der Supply Chain Control Tower </w:t>
      </w:r>
      <w:proofErr w:type="spellStart"/>
      <w:r>
        <w:t>Timesquare</w:t>
      </w:r>
      <w:proofErr w:type="spellEnd"/>
      <w:r>
        <w:t>, das Dashbo</w:t>
      </w:r>
      <w:r w:rsidR="00964013">
        <w:t>a</w:t>
      </w:r>
      <w:r>
        <w:t xml:space="preserve">rd für eine effiziente Prozessüberwachung, </w:t>
      </w:r>
      <w:r w:rsidR="00EE7AE4" w:rsidRPr="00254124">
        <w:t xml:space="preserve">in der </w:t>
      </w:r>
      <w:r w:rsidR="00AD63B6" w:rsidRPr="00254124">
        <w:t>Unternehmensgruppe</w:t>
      </w:r>
      <w:r w:rsidR="00EE7AE4" w:rsidRPr="00254124">
        <w:t xml:space="preserve"> weiter ausge</w:t>
      </w:r>
      <w:r w:rsidR="00441DED">
        <w:t>rollt</w:t>
      </w:r>
      <w:r w:rsidR="00EE7AE4" w:rsidRPr="00254124">
        <w:t xml:space="preserve"> werden. </w:t>
      </w:r>
      <w:r w:rsidRPr="00254124">
        <w:t>Meyer</w:t>
      </w:r>
      <w:r w:rsidR="00EE7AE4" w:rsidRPr="00254124">
        <w:t xml:space="preserve"> </w:t>
      </w:r>
      <w:r w:rsidRPr="00254124">
        <w:t>&amp;</w:t>
      </w:r>
      <w:r w:rsidR="00EE7AE4" w:rsidRPr="00254124">
        <w:t xml:space="preserve"> </w:t>
      </w:r>
      <w:r w:rsidRPr="00254124">
        <w:t>Meyer arbeitet bereits für andere Kunden mit diesen Softwar</w:t>
      </w:r>
      <w:r w:rsidR="00743055" w:rsidRPr="00254124">
        <w:t>e</w:t>
      </w:r>
      <w:r w:rsidRPr="00254124">
        <w:t>lösungen der EPG.</w:t>
      </w:r>
      <w:r w:rsidR="00743055" w:rsidRPr="00254124">
        <w:t xml:space="preserve"> </w:t>
      </w:r>
      <w:r w:rsidR="00AD63B6" w:rsidRPr="00254124">
        <w:t>Am Standort Peine plant das Unternehmen, bestehende Automatisierungslösungen wie ein Shuttlelager anzubinden</w:t>
      </w:r>
      <w:r w:rsidR="002235BF" w:rsidRPr="00254124">
        <w:t>.</w:t>
      </w:r>
    </w:p>
    <w:p w14:paraId="78C95964" w14:textId="4CB06BA6" w:rsidR="00027F9B" w:rsidRPr="00EE7AE4" w:rsidRDefault="002235BF" w:rsidP="001422CC">
      <w:pPr>
        <w:spacing w:line="360" w:lineRule="auto"/>
        <w:rPr>
          <w:color w:val="4472C4" w:themeColor="accent1"/>
        </w:rPr>
      </w:pPr>
      <w:r>
        <w:t xml:space="preserve"> </w:t>
      </w:r>
    </w:p>
    <w:p w14:paraId="6E48FF64" w14:textId="611F0E2E" w:rsidR="001528E7" w:rsidRPr="00034349" w:rsidRDefault="001528E7" w:rsidP="008205FF">
      <w:pPr>
        <w:rPr>
          <w:b/>
          <w:bCs/>
          <w:color w:val="FF0000"/>
        </w:rPr>
      </w:pPr>
      <w:r w:rsidRPr="00034349">
        <w:rPr>
          <w:b/>
          <w:bCs/>
        </w:rPr>
        <w:t xml:space="preserve">Stand: </w:t>
      </w:r>
      <w:r w:rsidR="003F58D6" w:rsidRPr="00034349">
        <w:rPr>
          <w:b/>
          <w:bCs/>
        </w:rPr>
        <w:t xml:space="preserve"> </w:t>
      </w:r>
      <w:r w:rsidR="003F58D6" w:rsidRPr="00034349">
        <w:rPr>
          <w:b/>
          <w:bCs/>
        </w:rPr>
        <w:tab/>
      </w:r>
      <w:r w:rsidR="00550D8D">
        <w:rPr>
          <w:b/>
          <w:bCs/>
        </w:rPr>
        <w:t xml:space="preserve">30. </w:t>
      </w:r>
      <w:r w:rsidR="005C6F49">
        <w:rPr>
          <w:b/>
          <w:bCs/>
        </w:rPr>
        <w:t>Mai</w:t>
      </w:r>
      <w:r w:rsidR="009400D3" w:rsidRPr="00034349">
        <w:rPr>
          <w:b/>
          <w:bCs/>
        </w:rPr>
        <w:t xml:space="preserve"> </w:t>
      </w:r>
      <w:r w:rsidR="00176852" w:rsidRPr="00034349">
        <w:rPr>
          <w:b/>
          <w:bCs/>
          <w:color w:val="000000" w:themeColor="text1"/>
        </w:rPr>
        <w:t>202</w:t>
      </w:r>
      <w:r w:rsidR="0012649D" w:rsidRPr="00034349">
        <w:rPr>
          <w:b/>
          <w:bCs/>
          <w:color w:val="000000" w:themeColor="text1"/>
        </w:rPr>
        <w:t>3</w:t>
      </w:r>
    </w:p>
    <w:p w14:paraId="3404DD75" w14:textId="30520B0F" w:rsidR="00AD243B" w:rsidRPr="00034349" w:rsidRDefault="003F58D6" w:rsidP="00AD243B">
      <w:pPr>
        <w:rPr>
          <w:b/>
          <w:bCs/>
        </w:rPr>
      </w:pPr>
      <w:r w:rsidRPr="00034349">
        <w:rPr>
          <w:b/>
          <w:bCs/>
        </w:rPr>
        <w:t xml:space="preserve">Umfang: </w:t>
      </w:r>
      <w:r w:rsidRPr="00034349">
        <w:rPr>
          <w:b/>
          <w:bCs/>
        </w:rPr>
        <w:tab/>
      </w:r>
      <w:r w:rsidR="00BE141E" w:rsidRPr="00034349">
        <w:rPr>
          <w:b/>
          <w:bCs/>
        </w:rPr>
        <w:t>5</w:t>
      </w:r>
      <w:r w:rsidR="00441DED" w:rsidRPr="00034349">
        <w:rPr>
          <w:b/>
          <w:bCs/>
        </w:rPr>
        <w:t>.</w:t>
      </w:r>
      <w:r w:rsidR="00BE141E" w:rsidRPr="00034349">
        <w:rPr>
          <w:b/>
          <w:bCs/>
        </w:rPr>
        <w:t>0</w:t>
      </w:r>
      <w:r w:rsidR="00034349">
        <w:rPr>
          <w:b/>
          <w:bCs/>
        </w:rPr>
        <w:t>49</w:t>
      </w:r>
      <w:r w:rsidR="00937227" w:rsidRPr="00034349">
        <w:rPr>
          <w:b/>
          <w:bCs/>
        </w:rPr>
        <w:t xml:space="preserve"> </w:t>
      </w:r>
      <w:r w:rsidRPr="00034349">
        <w:rPr>
          <w:b/>
          <w:bCs/>
        </w:rPr>
        <w:t>Zeichen inkl. Leerzeichen</w:t>
      </w:r>
      <w:bookmarkStart w:id="0" w:name="_Hlk32841333"/>
    </w:p>
    <w:p w14:paraId="2F3CBFEE" w14:textId="7F11805D" w:rsidR="009025F3" w:rsidRPr="00034349" w:rsidRDefault="00AD243B" w:rsidP="009400D3">
      <w:pPr>
        <w:ind w:left="1415" w:hanging="1415"/>
        <w:rPr>
          <w:b/>
          <w:bCs/>
        </w:rPr>
      </w:pPr>
      <w:r w:rsidRPr="00034349">
        <w:rPr>
          <w:b/>
          <w:bCs/>
        </w:rPr>
        <w:t>Fotos:</w:t>
      </w:r>
      <w:r w:rsidRPr="00034349">
        <w:rPr>
          <w:b/>
          <w:bCs/>
        </w:rPr>
        <w:tab/>
      </w:r>
      <w:r w:rsidR="009400D3" w:rsidRPr="00034349">
        <w:rPr>
          <w:b/>
          <w:bCs/>
        </w:rPr>
        <w:t>3</w:t>
      </w:r>
    </w:p>
    <w:p w14:paraId="7DF92D74" w14:textId="6F1FEEC0" w:rsidR="002F50BF" w:rsidRDefault="002F50BF" w:rsidP="009025F3">
      <w:pPr>
        <w:pBdr>
          <w:bottom w:val="single" w:sz="12" w:space="1" w:color="auto"/>
        </w:pBdr>
        <w:rPr>
          <w:b/>
          <w:bCs/>
        </w:rPr>
      </w:pPr>
    </w:p>
    <w:p w14:paraId="1FC049C0" w14:textId="3919E9EA" w:rsidR="009025F3" w:rsidRDefault="009025F3" w:rsidP="009025F3">
      <w:pPr>
        <w:pBdr>
          <w:bottom w:val="single" w:sz="12" w:space="1" w:color="auto"/>
        </w:pBdr>
        <w:rPr>
          <w:b/>
          <w:bCs/>
        </w:rPr>
      </w:pPr>
      <w:r w:rsidRPr="00904942">
        <w:rPr>
          <w:b/>
          <w:bCs/>
        </w:rPr>
        <w:t xml:space="preserve">Bildunterschriften: </w:t>
      </w:r>
    </w:p>
    <w:p w14:paraId="5D8379D0" w14:textId="32D4A003" w:rsidR="008D7481" w:rsidRDefault="008D7481" w:rsidP="009025F3">
      <w:pPr>
        <w:pBdr>
          <w:bottom w:val="single" w:sz="12" w:space="1" w:color="auto"/>
        </w:pBdr>
      </w:pPr>
      <w:r w:rsidRPr="009400D3">
        <w:t>1:</w:t>
      </w:r>
      <w:r>
        <w:rPr>
          <w:b/>
          <w:bCs/>
        </w:rPr>
        <w:t xml:space="preserve"> </w:t>
      </w:r>
      <w:r w:rsidRPr="008D7481">
        <w:t>Das</w:t>
      </w:r>
      <w:r>
        <w:rPr>
          <w:b/>
          <w:bCs/>
        </w:rPr>
        <w:t xml:space="preserve"> </w:t>
      </w:r>
      <w:r w:rsidRPr="008D7481">
        <w:t>teilautomatisierte Logistikzentrum</w:t>
      </w:r>
      <w:r w:rsidR="00EE7F27">
        <w:t xml:space="preserve"> von Meyer &amp; Meyer</w:t>
      </w:r>
      <w:r>
        <w:t xml:space="preserve"> in Peine ist das </w:t>
      </w:r>
      <w:r w:rsidRPr="008D7481">
        <w:t>größte für Mode in Norddeutschland.</w:t>
      </w:r>
    </w:p>
    <w:p w14:paraId="659D41B9" w14:textId="220B7313" w:rsidR="008D7481" w:rsidRDefault="008D7481" w:rsidP="009025F3">
      <w:pPr>
        <w:pBdr>
          <w:bottom w:val="single" w:sz="12" w:space="1" w:color="auto"/>
        </w:pBdr>
      </w:pPr>
      <w:r w:rsidRPr="005C6F49">
        <w:t xml:space="preserve">2: </w:t>
      </w:r>
      <w:r w:rsidR="00E83503" w:rsidRPr="005C6F49">
        <w:t xml:space="preserve">Die Anforderungen von </w:t>
      </w:r>
      <w:proofErr w:type="spellStart"/>
      <w:r w:rsidR="00E83503" w:rsidRPr="005C6F49">
        <w:t>Meyer&amp;Meyer</w:t>
      </w:r>
      <w:proofErr w:type="spellEnd"/>
      <w:r w:rsidR="00E83503" w:rsidRPr="005C6F49">
        <w:t xml:space="preserve"> waren klar definiert: </w:t>
      </w:r>
      <w:r w:rsidR="00E83503">
        <w:t xml:space="preserve">Das Unternehmen benötigte ein schnell implementierbares System, das variabel skalierbar ist und </w:t>
      </w:r>
      <w:r w:rsidR="00E83503" w:rsidRPr="00AD63B6">
        <w:t>flexibel auf die neuen Anforderungen reagiert</w:t>
      </w:r>
      <w:r w:rsidR="00E83503">
        <w:t>.</w:t>
      </w:r>
    </w:p>
    <w:p w14:paraId="70A27141" w14:textId="2AA1A83D" w:rsidR="0012649D" w:rsidRPr="005C6F49" w:rsidRDefault="008D7481" w:rsidP="009025F3">
      <w:pPr>
        <w:pBdr>
          <w:bottom w:val="single" w:sz="12" w:space="1" w:color="auto"/>
        </w:pBdr>
      </w:pPr>
      <w:r w:rsidRPr="005C6F49">
        <w:t>3:</w:t>
      </w:r>
      <w:r w:rsidR="004F7BFF" w:rsidRPr="005C6F49">
        <w:t xml:space="preserve"> </w:t>
      </w:r>
      <w:proofErr w:type="spellStart"/>
      <w:r w:rsidR="00034349" w:rsidRPr="005C6F49">
        <w:t>Meyer&amp;Meyer</w:t>
      </w:r>
      <w:proofErr w:type="spellEnd"/>
      <w:r w:rsidR="00034349" w:rsidRPr="005C6F49">
        <w:t xml:space="preserve"> legt großen Wert auf die Nutzerfreundlichkeit der eingesetzten IT-Systeme. Mit LFS hat der Logistikdienstleister schnell das passende System gefunden.</w:t>
      </w:r>
    </w:p>
    <w:p w14:paraId="78883769" w14:textId="284DAEF4" w:rsidR="00904942" w:rsidRPr="005C6F49" w:rsidRDefault="00904942" w:rsidP="009025F3">
      <w:pPr>
        <w:rPr>
          <w:b/>
          <w:bCs/>
        </w:rPr>
      </w:pPr>
    </w:p>
    <w:p w14:paraId="09ECA304" w14:textId="2942F5DB" w:rsidR="00A61C15" w:rsidRPr="005C6F49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5C6F49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5C6F49">
        <w:rPr>
          <w:b/>
          <w:bCs/>
          <w:kern w:val="24"/>
          <w:sz w:val="20"/>
          <w:szCs w:val="20"/>
        </w:rPr>
        <w:t>Connected</w:t>
      </w:r>
      <w:proofErr w:type="spellEnd"/>
      <w:r w:rsidRPr="005C6F49">
        <w:rPr>
          <w:b/>
          <w:bCs/>
          <w:kern w:val="24"/>
          <w:sz w:val="20"/>
          <w:szCs w:val="20"/>
        </w:rPr>
        <w:t xml:space="preserve"> Logistics</w:t>
      </w:r>
    </w:p>
    <w:p w14:paraId="231BD5E4" w14:textId="541A1600" w:rsidR="005A5E26" w:rsidRDefault="00A61C15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Die EPG ist einer der international führenden Anbieter eines umfassenden Supply-Chain-</w:t>
      </w:r>
      <w:proofErr w:type="spellStart"/>
      <w:r w:rsidRPr="00A61C15">
        <w:rPr>
          <w:kern w:val="24"/>
          <w:sz w:val="20"/>
          <w:szCs w:val="20"/>
        </w:rPr>
        <w:t>Execution</w:t>
      </w:r>
      <w:proofErr w:type="spellEnd"/>
      <w:r w:rsidRPr="00A61C15">
        <w:rPr>
          <w:kern w:val="24"/>
          <w:sz w:val="20"/>
          <w:szCs w:val="20"/>
        </w:rPr>
        <w:t xml:space="preserve">-Systems (SES) und beschäftigt an </w:t>
      </w:r>
      <w:r w:rsidR="00441DED">
        <w:rPr>
          <w:kern w:val="24"/>
          <w:sz w:val="20"/>
          <w:szCs w:val="20"/>
        </w:rPr>
        <w:t>23</w:t>
      </w:r>
      <w:r w:rsidRPr="00A61C15">
        <w:rPr>
          <w:kern w:val="24"/>
          <w:sz w:val="20"/>
          <w:szCs w:val="20"/>
        </w:rPr>
        <w:t xml:space="preserve"> Standorten weltweit </w:t>
      </w:r>
      <w:r w:rsidR="00441DED">
        <w:rPr>
          <w:kern w:val="24"/>
          <w:sz w:val="20"/>
          <w:szCs w:val="20"/>
        </w:rPr>
        <w:t>9</w:t>
      </w:r>
      <w:r w:rsidRPr="00A61C15">
        <w:rPr>
          <w:kern w:val="24"/>
          <w:sz w:val="20"/>
          <w:szCs w:val="20"/>
        </w:rPr>
        <w:t>00 Mitarbeiter. Das Unternehmen bietet seinen über 1.</w:t>
      </w:r>
      <w:r w:rsidR="00441DED">
        <w:rPr>
          <w:kern w:val="24"/>
          <w:sz w:val="20"/>
          <w:szCs w:val="20"/>
        </w:rPr>
        <w:t>6</w:t>
      </w:r>
      <w:r w:rsidRPr="00A61C15">
        <w:rPr>
          <w:kern w:val="24"/>
          <w:sz w:val="20"/>
          <w:szCs w:val="20"/>
        </w:rPr>
        <w:t>00 Kunden WMS-, WCS-, WFM-, TMS-, Voice- und Aviation-Lösungen, um logistische Prozesse – von manuellen bis zu voll automatisierten Logistikumgebungen – sowie Abläufe an Flughäfen</w:t>
      </w:r>
      <w:r w:rsidRPr="00A61C15">
        <w:rPr>
          <w:rFonts w:ascii="HelveticaNeueLTPro-Roman" w:hAnsi="HelveticaNeueLTPro-Roman" w:cs="HelveticaNeueLTPro-Roman"/>
          <w:color w:val="3D3C3B"/>
          <w:sz w:val="17"/>
          <w:szCs w:val="17"/>
        </w:rPr>
        <w:t xml:space="preserve"> </w:t>
      </w:r>
      <w:r w:rsidRPr="00A61C15">
        <w:rPr>
          <w:kern w:val="24"/>
          <w:sz w:val="20"/>
          <w:szCs w:val="20"/>
        </w:rPr>
        <w:t xml:space="preserve">zu optimieren. Die EPG-Lösungen umfassen die gesamte Supply Chain: vom Lager über die Straße bis hin zu Lösungen für das Ground- und Cargo-Handling. Die Bereiche Logistikberatung, Cloud und </w:t>
      </w:r>
      <w:proofErr w:type="spellStart"/>
      <w:r w:rsidRPr="00A61C15">
        <w:rPr>
          <w:kern w:val="24"/>
          <w:sz w:val="20"/>
          <w:szCs w:val="20"/>
        </w:rPr>
        <w:t>Managed</w:t>
      </w:r>
      <w:proofErr w:type="spellEnd"/>
      <w:r w:rsidRPr="00A61C15">
        <w:rPr>
          <w:kern w:val="24"/>
          <w:sz w:val="20"/>
          <w:szCs w:val="20"/>
        </w:rPr>
        <w:t xml:space="preserve"> Services sowie Logistikschulungen in der eigenen Academy ergänzen das Gesamtlösungsangebot der EPG.</w:t>
      </w:r>
    </w:p>
    <w:p w14:paraId="2D2E4584" w14:textId="632DB257" w:rsidR="005B2FE1" w:rsidRDefault="005B2FE1" w:rsidP="00A61C15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lastRenderedPageBreak/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33BB4AF8" w:rsidR="00AD243B" w:rsidRPr="00550D8D" w:rsidRDefault="0012649D" w:rsidP="00A61C15">
      <w:pPr>
        <w:spacing w:line="360" w:lineRule="auto"/>
        <w:rPr>
          <w:kern w:val="24"/>
          <w:sz w:val="20"/>
          <w:szCs w:val="20"/>
          <w:lang w:val="en-US"/>
        </w:rPr>
      </w:pPr>
      <w:r w:rsidRPr="00550D8D">
        <w:rPr>
          <w:kern w:val="24"/>
          <w:sz w:val="20"/>
          <w:szCs w:val="20"/>
          <w:lang w:val="en-US"/>
        </w:rPr>
        <w:t>Rebecca Schlag</w:t>
      </w:r>
      <w:r w:rsidR="00AD243B" w:rsidRPr="00550D8D">
        <w:rPr>
          <w:kern w:val="24"/>
          <w:sz w:val="20"/>
          <w:szCs w:val="20"/>
          <w:lang w:val="en-US"/>
        </w:rPr>
        <w:t xml:space="preserve"> • BFOUND </w:t>
      </w:r>
      <w:r w:rsidR="00550D8D" w:rsidRPr="00550D8D">
        <w:rPr>
          <w:kern w:val="24"/>
          <w:sz w:val="20"/>
          <w:szCs w:val="20"/>
          <w:lang w:val="en-US"/>
        </w:rPr>
        <w:t>– Member of EP</w:t>
      </w:r>
      <w:r w:rsidR="00550D8D">
        <w:rPr>
          <w:kern w:val="24"/>
          <w:sz w:val="20"/>
          <w:szCs w:val="20"/>
          <w:lang w:val="en-US"/>
        </w:rPr>
        <w:t xml:space="preserve">G 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48C75D65" w14:textId="09338B54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12649D">
        <w:rPr>
          <w:kern w:val="24"/>
          <w:sz w:val="20"/>
          <w:szCs w:val="20"/>
        </w:rPr>
        <w:t>rebecca</w:t>
      </w:r>
      <w:r w:rsidR="004F0299">
        <w:rPr>
          <w:kern w:val="24"/>
          <w:sz w:val="20"/>
          <w:szCs w:val="20"/>
        </w:rPr>
        <w:t>.s</w:t>
      </w:r>
      <w:r w:rsidR="0012649D">
        <w:rPr>
          <w:kern w:val="24"/>
          <w:sz w:val="20"/>
          <w:szCs w:val="20"/>
        </w:rPr>
        <w:t>chlag</w:t>
      </w:r>
      <w:r w:rsidRPr="00A61C15">
        <w:rPr>
          <w:kern w:val="24"/>
          <w:sz w:val="20"/>
          <w:szCs w:val="20"/>
        </w:rPr>
        <w:t>@bfound.com • Internet: www.bfound.com</w:t>
      </w:r>
    </w:p>
    <w:bookmarkEnd w:id="0"/>
    <w:p w14:paraId="39FCEE6C" w14:textId="69D5E6E1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71578" w14:textId="77777777" w:rsidR="00C173D8" w:rsidRDefault="00C173D8" w:rsidP="008205FF">
      <w:r>
        <w:separator/>
      </w:r>
    </w:p>
  </w:endnote>
  <w:endnote w:type="continuationSeparator" w:id="0">
    <w:p w14:paraId="36A32479" w14:textId="77777777" w:rsidR="00C173D8" w:rsidRDefault="00C173D8" w:rsidP="008205FF">
      <w:r>
        <w:continuationSeparator/>
      </w:r>
    </w:p>
  </w:endnote>
  <w:endnote w:type="continuationNotice" w:id="1">
    <w:p w14:paraId="435C8B24" w14:textId="77777777" w:rsidR="00C173D8" w:rsidRDefault="00C173D8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36C6C" w14:textId="77777777" w:rsidR="00C173D8" w:rsidRDefault="00C173D8" w:rsidP="008205FF">
      <w:r>
        <w:separator/>
      </w:r>
    </w:p>
  </w:footnote>
  <w:footnote w:type="continuationSeparator" w:id="0">
    <w:p w14:paraId="33DF6CC7" w14:textId="77777777" w:rsidR="00C173D8" w:rsidRDefault="00C173D8" w:rsidP="008205FF">
      <w:r>
        <w:continuationSeparator/>
      </w:r>
    </w:p>
  </w:footnote>
  <w:footnote w:type="continuationNotice" w:id="1">
    <w:p w14:paraId="0C17D903" w14:textId="77777777" w:rsidR="00C173D8" w:rsidRDefault="00C173D8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379831">
    <w:abstractNumId w:val="0"/>
  </w:num>
  <w:num w:numId="2" w16cid:durableId="1856185305">
    <w:abstractNumId w:val="9"/>
  </w:num>
  <w:num w:numId="3" w16cid:durableId="195166517">
    <w:abstractNumId w:val="1"/>
  </w:num>
  <w:num w:numId="4" w16cid:durableId="635724795">
    <w:abstractNumId w:val="13"/>
  </w:num>
  <w:num w:numId="5" w16cid:durableId="1048800010">
    <w:abstractNumId w:val="11"/>
  </w:num>
  <w:num w:numId="6" w16cid:durableId="1628774530">
    <w:abstractNumId w:val="5"/>
  </w:num>
  <w:num w:numId="7" w16cid:durableId="847988943">
    <w:abstractNumId w:val="6"/>
  </w:num>
  <w:num w:numId="8" w16cid:durableId="1481918033">
    <w:abstractNumId w:val="8"/>
  </w:num>
  <w:num w:numId="9" w16cid:durableId="691996347">
    <w:abstractNumId w:val="17"/>
  </w:num>
  <w:num w:numId="10" w16cid:durableId="472333887">
    <w:abstractNumId w:val="16"/>
  </w:num>
  <w:num w:numId="11" w16cid:durableId="84228750">
    <w:abstractNumId w:val="14"/>
  </w:num>
  <w:num w:numId="12" w16cid:durableId="1683162843">
    <w:abstractNumId w:val="2"/>
  </w:num>
  <w:num w:numId="13" w16cid:durableId="1357852845">
    <w:abstractNumId w:val="4"/>
  </w:num>
  <w:num w:numId="14" w16cid:durableId="400519027">
    <w:abstractNumId w:val="15"/>
  </w:num>
  <w:num w:numId="15" w16cid:durableId="89356448">
    <w:abstractNumId w:val="10"/>
  </w:num>
  <w:num w:numId="16" w16cid:durableId="1511800642">
    <w:abstractNumId w:val="3"/>
  </w:num>
  <w:num w:numId="17" w16cid:durableId="898902063">
    <w:abstractNumId w:val="12"/>
  </w:num>
  <w:num w:numId="18" w16cid:durableId="7643469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4E66"/>
    <w:rsid w:val="00005A8C"/>
    <w:rsid w:val="00007EFE"/>
    <w:rsid w:val="00010118"/>
    <w:rsid w:val="00011E2D"/>
    <w:rsid w:val="00013DA1"/>
    <w:rsid w:val="00020C4F"/>
    <w:rsid w:val="00020E0C"/>
    <w:rsid w:val="000215C4"/>
    <w:rsid w:val="0002188B"/>
    <w:rsid w:val="0002357F"/>
    <w:rsid w:val="0002527C"/>
    <w:rsid w:val="00025E64"/>
    <w:rsid w:val="00026A69"/>
    <w:rsid w:val="00027977"/>
    <w:rsid w:val="00027F9B"/>
    <w:rsid w:val="000314FD"/>
    <w:rsid w:val="00031ECB"/>
    <w:rsid w:val="00032EA0"/>
    <w:rsid w:val="00034349"/>
    <w:rsid w:val="00035D76"/>
    <w:rsid w:val="000361E4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62B9"/>
    <w:rsid w:val="00063480"/>
    <w:rsid w:val="0006571B"/>
    <w:rsid w:val="00066F6E"/>
    <w:rsid w:val="0007099F"/>
    <w:rsid w:val="00070ED3"/>
    <w:rsid w:val="00075CCD"/>
    <w:rsid w:val="00077F83"/>
    <w:rsid w:val="00081B05"/>
    <w:rsid w:val="00082847"/>
    <w:rsid w:val="000830DB"/>
    <w:rsid w:val="0008336F"/>
    <w:rsid w:val="000838F9"/>
    <w:rsid w:val="00085FB6"/>
    <w:rsid w:val="00086D1F"/>
    <w:rsid w:val="000875B4"/>
    <w:rsid w:val="000902F1"/>
    <w:rsid w:val="00090843"/>
    <w:rsid w:val="000934D9"/>
    <w:rsid w:val="00094C9E"/>
    <w:rsid w:val="00095B9D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4B4C"/>
    <w:rsid w:val="000D5D34"/>
    <w:rsid w:val="000D6DE3"/>
    <w:rsid w:val="000E0C16"/>
    <w:rsid w:val="000E1995"/>
    <w:rsid w:val="000E2481"/>
    <w:rsid w:val="000E2BAE"/>
    <w:rsid w:val="000E2E6A"/>
    <w:rsid w:val="000E5CF9"/>
    <w:rsid w:val="000F110A"/>
    <w:rsid w:val="000F25B7"/>
    <w:rsid w:val="000F34B5"/>
    <w:rsid w:val="000F45A4"/>
    <w:rsid w:val="000F473F"/>
    <w:rsid w:val="000F4F44"/>
    <w:rsid w:val="000F6F63"/>
    <w:rsid w:val="00105E01"/>
    <w:rsid w:val="00106D19"/>
    <w:rsid w:val="001079EB"/>
    <w:rsid w:val="00110324"/>
    <w:rsid w:val="00113234"/>
    <w:rsid w:val="00113661"/>
    <w:rsid w:val="00113A6D"/>
    <w:rsid w:val="001149D4"/>
    <w:rsid w:val="00120844"/>
    <w:rsid w:val="0012649D"/>
    <w:rsid w:val="001264B7"/>
    <w:rsid w:val="0012746C"/>
    <w:rsid w:val="00132054"/>
    <w:rsid w:val="001328F3"/>
    <w:rsid w:val="00132CCC"/>
    <w:rsid w:val="001339C3"/>
    <w:rsid w:val="0013493E"/>
    <w:rsid w:val="00134A65"/>
    <w:rsid w:val="00134DF2"/>
    <w:rsid w:val="00135024"/>
    <w:rsid w:val="00135279"/>
    <w:rsid w:val="0013542A"/>
    <w:rsid w:val="00136BE3"/>
    <w:rsid w:val="00141121"/>
    <w:rsid w:val="0014168F"/>
    <w:rsid w:val="0014189F"/>
    <w:rsid w:val="00141EAA"/>
    <w:rsid w:val="001422CC"/>
    <w:rsid w:val="00142C57"/>
    <w:rsid w:val="00143427"/>
    <w:rsid w:val="001463AB"/>
    <w:rsid w:val="00146710"/>
    <w:rsid w:val="00147EF9"/>
    <w:rsid w:val="00151582"/>
    <w:rsid w:val="001517AA"/>
    <w:rsid w:val="001528E7"/>
    <w:rsid w:val="001618FA"/>
    <w:rsid w:val="00162953"/>
    <w:rsid w:val="00163132"/>
    <w:rsid w:val="00163CB4"/>
    <w:rsid w:val="00164A6C"/>
    <w:rsid w:val="0016744E"/>
    <w:rsid w:val="0016746D"/>
    <w:rsid w:val="00167D92"/>
    <w:rsid w:val="001740A4"/>
    <w:rsid w:val="00175702"/>
    <w:rsid w:val="00176852"/>
    <w:rsid w:val="001838B1"/>
    <w:rsid w:val="00183C18"/>
    <w:rsid w:val="0018504A"/>
    <w:rsid w:val="001865DD"/>
    <w:rsid w:val="00187501"/>
    <w:rsid w:val="001901AB"/>
    <w:rsid w:val="00192CD0"/>
    <w:rsid w:val="00193B8F"/>
    <w:rsid w:val="001957BD"/>
    <w:rsid w:val="00195CCD"/>
    <w:rsid w:val="00196955"/>
    <w:rsid w:val="00197DD3"/>
    <w:rsid w:val="001A070D"/>
    <w:rsid w:val="001A1B20"/>
    <w:rsid w:val="001A454C"/>
    <w:rsid w:val="001A5003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5BE"/>
    <w:rsid w:val="001D1AF8"/>
    <w:rsid w:val="001D32D9"/>
    <w:rsid w:val="001D4BE4"/>
    <w:rsid w:val="001D7077"/>
    <w:rsid w:val="001E00ED"/>
    <w:rsid w:val="001E117F"/>
    <w:rsid w:val="001E1747"/>
    <w:rsid w:val="001E2DBE"/>
    <w:rsid w:val="001E498C"/>
    <w:rsid w:val="001E4B15"/>
    <w:rsid w:val="001F03A9"/>
    <w:rsid w:val="001F0C79"/>
    <w:rsid w:val="001F111D"/>
    <w:rsid w:val="001F2685"/>
    <w:rsid w:val="001F2B48"/>
    <w:rsid w:val="001F2B59"/>
    <w:rsid w:val="001F3F1E"/>
    <w:rsid w:val="001F4EBC"/>
    <w:rsid w:val="001F6204"/>
    <w:rsid w:val="001F6548"/>
    <w:rsid w:val="001F6A9F"/>
    <w:rsid w:val="001F6C83"/>
    <w:rsid w:val="001F7FC5"/>
    <w:rsid w:val="00201C85"/>
    <w:rsid w:val="0020215E"/>
    <w:rsid w:val="00204A19"/>
    <w:rsid w:val="00210F78"/>
    <w:rsid w:val="002110C4"/>
    <w:rsid w:val="00216D4F"/>
    <w:rsid w:val="00216F61"/>
    <w:rsid w:val="00220654"/>
    <w:rsid w:val="00220801"/>
    <w:rsid w:val="002208E8"/>
    <w:rsid w:val="00221308"/>
    <w:rsid w:val="00221F1B"/>
    <w:rsid w:val="00222965"/>
    <w:rsid w:val="002232AF"/>
    <w:rsid w:val="002235BF"/>
    <w:rsid w:val="00223624"/>
    <w:rsid w:val="0022582A"/>
    <w:rsid w:val="00225DE3"/>
    <w:rsid w:val="0022799B"/>
    <w:rsid w:val="002303FE"/>
    <w:rsid w:val="00230B95"/>
    <w:rsid w:val="0023244F"/>
    <w:rsid w:val="002344E3"/>
    <w:rsid w:val="0023525C"/>
    <w:rsid w:val="00235AF3"/>
    <w:rsid w:val="00254124"/>
    <w:rsid w:val="00257032"/>
    <w:rsid w:val="00257A52"/>
    <w:rsid w:val="00261053"/>
    <w:rsid w:val="00263180"/>
    <w:rsid w:val="0026489C"/>
    <w:rsid w:val="002663B2"/>
    <w:rsid w:val="002675B5"/>
    <w:rsid w:val="002704EF"/>
    <w:rsid w:val="00276E6F"/>
    <w:rsid w:val="00281E7E"/>
    <w:rsid w:val="00282665"/>
    <w:rsid w:val="00284CC6"/>
    <w:rsid w:val="00296AC3"/>
    <w:rsid w:val="00296F70"/>
    <w:rsid w:val="002A2607"/>
    <w:rsid w:val="002A411B"/>
    <w:rsid w:val="002A4179"/>
    <w:rsid w:val="002A6DEE"/>
    <w:rsid w:val="002A7554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B35"/>
    <w:rsid w:val="002C4D40"/>
    <w:rsid w:val="002C5A76"/>
    <w:rsid w:val="002C76E6"/>
    <w:rsid w:val="002C7C68"/>
    <w:rsid w:val="002E2022"/>
    <w:rsid w:val="002E66E1"/>
    <w:rsid w:val="002E68B1"/>
    <w:rsid w:val="002E77E0"/>
    <w:rsid w:val="002F080B"/>
    <w:rsid w:val="002F50BF"/>
    <w:rsid w:val="002F584D"/>
    <w:rsid w:val="003012B9"/>
    <w:rsid w:val="0030446C"/>
    <w:rsid w:val="003051BA"/>
    <w:rsid w:val="00305A76"/>
    <w:rsid w:val="00307848"/>
    <w:rsid w:val="0031151A"/>
    <w:rsid w:val="003117E9"/>
    <w:rsid w:val="00312B71"/>
    <w:rsid w:val="00314D19"/>
    <w:rsid w:val="00315DED"/>
    <w:rsid w:val="00320581"/>
    <w:rsid w:val="0032210B"/>
    <w:rsid w:val="00324251"/>
    <w:rsid w:val="0032585C"/>
    <w:rsid w:val="00326F3D"/>
    <w:rsid w:val="00327989"/>
    <w:rsid w:val="00327EE1"/>
    <w:rsid w:val="00330265"/>
    <w:rsid w:val="003308FD"/>
    <w:rsid w:val="0033656B"/>
    <w:rsid w:val="00336E36"/>
    <w:rsid w:val="00337502"/>
    <w:rsid w:val="00340259"/>
    <w:rsid w:val="00341815"/>
    <w:rsid w:val="00341F74"/>
    <w:rsid w:val="00343022"/>
    <w:rsid w:val="00343FDC"/>
    <w:rsid w:val="00347569"/>
    <w:rsid w:val="00347812"/>
    <w:rsid w:val="003527A9"/>
    <w:rsid w:val="00354F63"/>
    <w:rsid w:val="003560A4"/>
    <w:rsid w:val="0036058A"/>
    <w:rsid w:val="003608F5"/>
    <w:rsid w:val="003612D5"/>
    <w:rsid w:val="003614A4"/>
    <w:rsid w:val="00361EBC"/>
    <w:rsid w:val="00362658"/>
    <w:rsid w:val="00362F98"/>
    <w:rsid w:val="00371EEF"/>
    <w:rsid w:val="003726D2"/>
    <w:rsid w:val="00372F17"/>
    <w:rsid w:val="00373839"/>
    <w:rsid w:val="003744FC"/>
    <w:rsid w:val="003760D2"/>
    <w:rsid w:val="00376203"/>
    <w:rsid w:val="00377F90"/>
    <w:rsid w:val="00380742"/>
    <w:rsid w:val="00381E6E"/>
    <w:rsid w:val="00383B43"/>
    <w:rsid w:val="00384C84"/>
    <w:rsid w:val="00385B4E"/>
    <w:rsid w:val="00386141"/>
    <w:rsid w:val="00386923"/>
    <w:rsid w:val="003949B5"/>
    <w:rsid w:val="00396CF1"/>
    <w:rsid w:val="0039701B"/>
    <w:rsid w:val="00397949"/>
    <w:rsid w:val="00397CE3"/>
    <w:rsid w:val="00397D33"/>
    <w:rsid w:val="003B0C8A"/>
    <w:rsid w:val="003B186C"/>
    <w:rsid w:val="003B3DF2"/>
    <w:rsid w:val="003B660E"/>
    <w:rsid w:val="003B6A25"/>
    <w:rsid w:val="003B7B9D"/>
    <w:rsid w:val="003C41DA"/>
    <w:rsid w:val="003C477A"/>
    <w:rsid w:val="003C4FDA"/>
    <w:rsid w:val="003C5CFA"/>
    <w:rsid w:val="003C6FA5"/>
    <w:rsid w:val="003D484D"/>
    <w:rsid w:val="003D4B88"/>
    <w:rsid w:val="003D6796"/>
    <w:rsid w:val="003E367B"/>
    <w:rsid w:val="003F035E"/>
    <w:rsid w:val="003F0FA1"/>
    <w:rsid w:val="003F2F76"/>
    <w:rsid w:val="003F4D36"/>
    <w:rsid w:val="003F58D6"/>
    <w:rsid w:val="003F6B6F"/>
    <w:rsid w:val="004028DA"/>
    <w:rsid w:val="00403A56"/>
    <w:rsid w:val="00412F7D"/>
    <w:rsid w:val="004209B3"/>
    <w:rsid w:val="00420BAC"/>
    <w:rsid w:val="00422B8E"/>
    <w:rsid w:val="004239EA"/>
    <w:rsid w:val="00424D7A"/>
    <w:rsid w:val="00426822"/>
    <w:rsid w:val="00427456"/>
    <w:rsid w:val="00427DB5"/>
    <w:rsid w:val="00427F83"/>
    <w:rsid w:val="00431283"/>
    <w:rsid w:val="004370D7"/>
    <w:rsid w:val="00440C8B"/>
    <w:rsid w:val="00441DED"/>
    <w:rsid w:val="004421D3"/>
    <w:rsid w:val="00442434"/>
    <w:rsid w:val="00444F20"/>
    <w:rsid w:val="004459F2"/>
    <w:rsid w:val="00446629"/>
    <w:rsid w:val="00446C40"/>
    <w:rsid w:val="00451634"/>
    <w:rsid w:val="0045277E"/>
    <w:rsid w:val="00455585"/>
    <w:rsid w:val="00456790"/>
    <w:rsid w:val="00457FED"/>
    <w:rsid w:val="004617F9"/>
    <w:rsid w:val="00462D0B"/>
    <w:rsid w:val="0046435D"/>
    <w:rsid w:val="00464FAA"/>
    <w:rsid w:val="00466684"/>
    <w:rsid w:val="00473C79"/>
    <w:rsid w:val="00474FB4"/>
    <w:rsid w:val="0047510A"/>
    <w:rsid w:val="00481426"/>
    <w:rsid w:val="00482F74"/>
    <w:rsid w:val="00483A6E"/>
    <w:rsid w:val="00483D3C"/>
    <w:rsid w:val="00484294"/>
    <w:rsid w:val="004873E6"/>
    <w:rsid w:val="004879FC"/>
    <w:rsid w:val="00487D59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65E7"/>
    <w:rsid w:val="004B7310"/>
    <w:rsid w:val="004C073B"/>
    <w:rsid w:val="004C62EF"/>
    <w:rsid w:val="004C6EE3"/>
    <w:rsid w:val="004C7DBF"/>
    <w:rsid w:val="004D0EC6"/>
    <w:rsid w:val="004D1CE2"/>
    <w:rsid w:val="004D37E8"/>
    <w:rsid w:val="004D657F"/>
    <w:rsid w:val="004E1301"/>
    <w:rsid w:val="004E3DA0"/>
    <w:rsid w:val="004E50D0"/>
    <w:rsid w:val="004E5D97"/>
    <w:rsid w:val="004E5F05"/>
    <w:rsid w:val="004E686A"/>
    <w:rsid w:val="004E7267"/>
    <w:rsid w:val="004F0299"/>
    <w:rsid w:val="004F0573"/>
    <w:rsid w:val="004F0C42"/>
    <w:rsid w:val="004F0D00"/>
    <w:rsid w:val="004F2586"/>
    <w:rsid w:val="004F5C53"/>
    <w:rsid w:val="004F704D"/>
    <w:rsid w:val="004F7BFF"/>
    <w:rsid w:val="005000EF"/>
    <w:rsid w:val="0050014C"/>
    <w:rsid w:val="00501C8B"/>
    <w:rsid w:val="0050271B"/>
    <w:rsid w:val="00502863"/>
    <w:rsid w:val="005029AB"/>
    <w:rsid w:val="005145AA"/>
    <w:rsid w:val="005158BC"/>
    <w:rsid w:val="00515A6B"/>
    <w:rsid w:val="00517E83"/>
    <w:rsid w:val="00523086"/>
    <w:rsid w:val="00524FA8"/>
    <w:rsid w:val="00527575"/>
    <w:rsid w:val="00530468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0D8D"/>
    <w:rsid w:val="00556ED8"/>
    <w:rsid w:val="0056275E"/>
    <w:rsid w:val="00566AE5"/>
    <w:rsid w:val="0056787B"/>
    <w:rsid w:val="005718BC"/>
    <w:rsid w:val="00572054"/>
    <w:rsid w:val="005726FB"/>
    <w:rsid w:val="00574985"/>
    <w:rsid w:val="0057719E"/>
    <w:rsid w:val="00577BB1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1FB0"/>
    <w:rsid w:val="005A5E26"/>
    <w:rsid w:val="005A7164"/>
    <w:rsid w:val="005B0202"/>
    <w:rsid w:val="005B153E"/>
    <w:rsid w:val="005B2FE1"/>
    <w:rsid w:val="005B6DFF"/>
    <w:rsid w:val="005B6E92"/>
    <w:rsid w:val="005C1709"/>
    <w:rsid w:val="005C176A"/>
    <w:rsid w:val="005C2405"/>
    <w:rsid w:val="005C2442"/>
    <w:rsid w:val="005C3B2E"/>
    <w:rsid w:val="005C6BC9"/>
    <w:rsid w:val="005C6EB9"/>
    <w:rsid w:val="005C6F49"/>
    <w:rsid w:val="005D2AC2"/>
    <w:rsid w:val="005D70CB"/>
    <w:rsid w:val="005D7F9E"/>
    <w:rsid w:val="005E06F2"/>
    <w:rsid w:val="005E19AC"/>
    <w:rsid w:val="005E2596"/>
    <w:rsid w:val="005E523C"/>
    <w:rsid w:val="005E7D4B"/>
    <w:rsid w:val="005F106B"/>
    <w:rsid w:val="005F13E6"/>
    <w:rsid w:val="005F6C5B"/>
    <w:rsid w:val="006005D3"/>
    <w:rsid w:val="006015AA"/>
    <w:rsid w:val="00604B50"/>
    <w:rsid w:val="006063D3"/>
    <w:rsid w:val="00607C92"/>
    <w:rsid w:val="00615DE7"/>
    <w:rsid w:val="00616797"/>
    <w:rsid w:val="006177A8"/>
    <w:rsid w:val="006229AB"/>
    <w:rsid w:val="006240D0"/>
    <w:rsid w:val="0062593F"/>
    <w:rsid w:val="00626174"/>
    <w:rsid w:val="00627143"/>
    <w:rsid w:val="006304D0"/>
    <w:rsid w:val="006311AE"/>
    <w:rsid w:val="00631F77"/>
    <w:rsid w:val="006326F8"/>
    <w:rsid w:val="006332A8"/>
    <w:rsid w:val="0063363F"/>
    <w:rsid w:val="0063478B"/>
    <w:rsid w:val="006355D8"/>
    <w:rsid w:val="00636944"/>
    <w:rsid w:val="006378DA"/>
    <w:rsid w:val="006469A2"/>
    <w:rsid w:val="006506FD"/>
    <w:rsid w:val="0065213F"/>
    <w:rsid w:val="00654B76"/>
    <w:rsid w:val="00656603"/>
    <w:rsid w:val="00660D8F"/>
    <w:rsid w:val="00661DD5"/>
    <w:rsid w:val="006622B8"/>
    <w:rsid w:val="00664415"/>
    <w:rsid w:val="00667EE2"/>
    <w:rsid w:val="00670B02"/>
    <w:rsid w:val="00670B6A"/>
    <w:rsid w:val="00670C49"/>
    <w:rsid w:val="006718BD"/>
    <w:rsid w:val="00674224"/>
    <w:rsid w:val="006758A1"/>
    <w:rsid w:val="00676423"/>
    <w:rsid w:val="006805F6"/>
    <w:rsid w:val="00680F49"/>
    <w:rsid w:val="006825B6"/>
    <w:rsid w:val="006836E9"/>
    <w:rsid w:val="00685B6E"/>
    <w:rsid w:val="006908C8"/>
    <w:rsid w:val="006945C6"/>
    <w:rsid w:val="00696667"/>
    <w:rsid w:val="006976BA"/>
    <w:rsid w:val="006A04F1"/>
    <w:rsid w:val="006A1F6C"/>
    <w:rsid w:val="006A6FCA"/>
    <w:rsid w:val="006A716E"/>
    <w:rsid w:val="006B125F"/>
    <w:rsid w:val="006B2537"/>
    <w:rsid w:val="006B4DFB"/>
    <w:rsid w:val="006B725E"/>
    <w:rsid w:val="006B7ACE"/>
    <w:rsid w:val="006C1107"/>
    <w:rsid w:val="006C3C64"/>
    <w:rsid w:val="006C6DA7"/>
    <w:rsid w:val="006C708B"/>
    <w:rsid w:val="006D2970"/>
    <w:rsid w:val="006D2B9D"/>
    <w:rsid w:val="006E10DB"/>
    <w:rsid w:val="006E320F"/>
    <w:rsid w:val="006E5BD3"/>
    <w:rsid w:val="006F0A88"/>
    <w:rsid w:val="006F27F6"/>
    <w:rsid w:val="006F31F8"/>
    <w:rsid w:val="00702A17"/>
    <w:rsid w:val="007042BD"/>
    <w:rsid w:val="00704A5C"/>
    <w:rsid w:val="00707113"/>
    <w:rsid w:val="0071372C"/>
    <w:rsid w:val="007139FA"/>
    <w:rsid w:val="00714FC2"/>
    <w:rsid w:val="00715D03"/>
    <w:rsid w:val="0071673A"/>
    <w:rsid w:val="00726365"/>
    <w:rsid w:val="00727E7F"/>
    <w:rsid w:val="00734BCB"/>
    <w:rsid w:val="0073529F"/>
    <w:rsid w:val="0073621E"/>
    <w:rsid w:val="00743055"/>
    <w:rsid w:val="007506C0"/>
    <w:rsid w:val="007515D0"/>
    <w:rsid w:val="00752365"/>
    <w:rsid w:val="0075386F"/>
    <w:rsid w:val="00754CBC"/>
    <w:rsid w:val="007615AE"/>
    <w:rsid w:val="007620C6"/>
    <w:rsid w:val="0076230F"/>
    <w:rsid w:val="00763150"/>
    <w:rsid w:val="00763B7A"/>
    <w:rsid w:val="0076572B"/>
    <w:rsid w:val="00766CEB"/>
    <w:rsid w:val="00767137"/>
    <w:rsid w:val="007675D7"/>
    <w:rsid w:val="00773D13"/>
    <w:rsid w:val="00776298"/>
    <w:rsid w:val="0078013E"/>
    <w:rsid w:val="007806FA"/>
    <w:rsid w:val="00780B72"/>
    <w:rsid w:val="0078114B"/>
    <w:rsid w:val="00795186"/>
    <w:rsid w:val="00795C3F"/>
    <w:rsid w:val="007975F8"/>
    <w:rsid w:val="007A271E"/>
    <w:rsid w:val="007A3030"/>
    <w:rsid w:val="007A4E23"/>
    <w:rsid w:val="007A4FC5"/>
    <w:rsid w:val="007A7C2F"/>
    <w:rsid w:val="007B1387"/>
    <w:rsid w:val="007B1D10"/>
    <w:rsid w:val="007B4C91"/>
    <w:rsid w:val="007B61C1"/>
    <w:rsid w:val="007C0FCE"/>
    <w:rsid w:val="007C1279"/>
    <w:rsid w:val="007C1503"/>
    <w:rsid w:val="007C75A5"/>
    <w:rsid w:val="007D4CBE"/>
    <w:rsid w:val="007D50D4"/>
    <w:rsid w:val="007D5280"/>
    <w:rsid w:val="007D5CC8"/>
    <w:rsid w:val="007D7499"/>
    <w:rsid w:val="007D7515"/>
    <w:rsid w:val="007E0A69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2747"/>
    <w:rsid w:val="007F5B7F"/>
    <w:rsid w:val="007F6E29"/>
    <w:rsid w:val="00800021"/>
    <w:rsid w:val="008004E7"/>
    <w:rsid w:val="00800610"/>
    <w:rsid w:val="00801705"/>
    <w:rsid w:val="00802045"/>
    <w:rsid w:val="0080302B"/>
    <w:rsid w:val="00803FB0"/>
    <w:rsid w:val="00805877"/>
    <w:rsid w:val="00810BFB"/>
    <w:rsid w:val="00816474"/>
    <w:rsid w:val="00816C6E"/>
    <w:rsid w:val="008205FF"/>
    <w:rsid w:val="00821E07"/>
    <w:rsid w:val="00821EF3"/>
    <w:rsid w:val="00827781"/>
    <w:rsid w:val="008301EC"/>
    <w:rsid w:val="00831E9F"/>
    <w:rsid w:val="00832FB4"/>
    <w:rsid w:val="00833AE8"/>
    <w:rsid w:val="00840F60"/>
    <w:rsid w:val="00842292"/>
    <w:rsid w:val="00842A8E"/>
    <w:rsid w:val="0084370A"/>
    <w:rsid w:val="008501DA"/>
    <w:rsid w:val="00851501"/>
    <w:rsid w:val="0085383A"/>
    <w:rsid w:val="0085492D"/>
    <w:rsid w:val="00855A44"/>
    <w:rsid w:val="00856AB7"/>
    <w:rsid w:val="00857B9E"/>
    <w:rsid w:val="008629D2"/>
    <w:rsid w:val="0086386E"/>
    <w:rsid w:val="00866F24"/>
    <w:rsid w:val="008703E5"/>
    <w:rsid w:val="008713C3"/>
    <w:rsid w:val="00871862"/>
    <w:rsid w:val="0087384A"/>
    <w:rsid w:val="00875782"/>
    <w:rsid w:val="008762DD"/>
    <w:rsid w:val="00882724"/>
    <w:rsid w:val="00884013"/>
    <w:rsid w:val="0088483A"/>
    <w:rsid w:val="00886E24"/>
    <w:rsid w:val="00890553"/>
    <w:rsid w:val="00890AD2"/>
    <w:rsid w:val="0089336E"/>
    <w:rsid w:val="00893C76"/>
    <w:rsid w:val="00895543"/>
    <w:rsid w:val="00896E5B"/>
    <w:rsid w:val="008A39DA"/>
    <w:rsid w:val="008A40F8"/>
    <w:rsid w:val="008A5B86"/>
    <w:rsid w:val="008B105E"/>
    <w:rsid w:val="008B106A"/>
    <w:rsid w:val="008B1ED2"/>
    <w:rsid w:val="008B2301"/>
    <w:rsid w:val="008B42E0"/>
    <w:rsid w:val="008C3547"/>
    <w:rsid w:val="008C392A"/>
    <w:rsid w:val="008C3A6E"/>
    <w:rsid w:val="008C43A4"/>
    <w:rsid w:val="008C5EAD"/>
    <w:rsid w:val="008C78D3"/>
    <w:rsid w:val="008C7D08"/>
    <w:rsid w:val="008C7ECD"/>
    <w:rsid w:val="008D2B60"/>
    <w:rsid w:val="008D480B"/>
    <w:rsid w:val="008D524B"/>
    <w:rsid w:val="008D53E7"/>
    <w:rsid w:val="008D70D5"/>
    <w:rsid w:val="008D7481"/>
    <w:rsid w:val="008E232B"/>
    <w:rsid w:val="008E4E14"/>
    <w:rsid w:val="008F16D6"/>
    <w:rsid w:val="008F289D"/>
    <w:rsid w:val="008F4C9A"/>
    <w:rsid w:val="008F56FA"/>
    <w:rsid w:val="008F666A"/>
    <w:rsid w:val="008F7AE2"/>
    <w:rsid w:val="009003FB"/>
    <w:rsid w:val="00900880"/>
    <w:rsid w:val="009025F3"/>
    <w:rsid w:val="00902CDE"/>
    <w:rsid w:val="0090373E"/>
    <w:rsid w:val="00904942"/>
    <w:rsid w:val="00906337"/>
    <w:rsid w:val="00911C70"/>
    <w:rsid w:val="00914744"/>
    <w:rsid w:val="0091497C"/>
    <w:rsid w:val="00916828"/>
    <w:rsid w:val="00917DD6"/>
    <w:rsid w:val="00922C50"/>
    <w:rsid w:val="009258B0"/>
    <w:rsid w:val="00925C8A"/>
    <w:rsid w:val="00932325"/>
    <w:rsid w:val="00932A0F"/>
    <w:rsid w:val="00933128"/>
    <w:rsid w:val="009349A2"/>
    <w:rsid w:val="00935EA4"/>
    <w:rsid w:val="00937227"/>
    <w:rsid w:val="0093724A"/>
    <w:rsid w:val="009400D3"/>
    <w:rsid w:val="00941348"/>
    <w:rsid w:val="00941BDE"/>
    <w:rsid w:val="00941E51"/>
    <w:rsid w:val="00943BFD"/>
    <w:rsid w:val="00944C74"/>
    <w:rsid w:val="00950582"/>
    <w:rsid w:val="00950D9C"/>
    <w:rsid w:val="00952BAF"/>
    <w:rsid w:val="00955CB4"/>
    <w:rsid w:val="00964013"/>
    <w:rsid w:val="009647FF"/>
    <w:rsid w:val="00966BAE"/>
    <w:rsid w:val="00967FC0"/>
    <w:rsid w:val="0097390C"/>
    <w:rsid w:val="00975908"/>
    <w:rsid w:val="0097688A"/>
    <w:rsid w:val="00976BB9"/>
    <w:rsid w:val="0098190B"/>
    <w:rsid w:val="00981D0A"/>
    <w:rsid w:val="0098230B"/>
    <w:rsid w:val="00982C5D"/>
    <w:rsid w:val="009868C8"/>
    <w:rsid w:val="00987995"/>
    <w:rsid w:val="009879A9"/>
    <w:rsid w:val="009974CB"/>
    <w:rsid w:val="00997C24"/>
    <w:rsid w:val="00997EF9"/>
    <w:rsid w:val="009A0090"/>
    <w:rsid w:val="009A00E8"/>
    <w:rsid w:val="009A0445"/>
    <w:rsid w:val="009A120F"/>
    <w:rsid w:val="009A2D63"/>
    <w:rsid w:val="009A3966"/>
    <w:rsid w:val="009A44B5"/>
    <w:rsid w:val="009A6F5A"/>
    <w:rsid w:val="009B0A0A"/>
    <w:rsid w:val="009B4993"/>
    <w:rsid w:val="009B4E66"/>
    <w:rsid w:val="009C7E9D"/>
    <w:rsid w:val="009D1288"/>
    <w:rsid w:val="009D157D"/>
    <w:rsid w:val="009D2956"/>
    <w:rsid w:val="009D3514"/>
    <w:rsid w:val="009D53E7"/>
    <w:rsid w:val="009E0A60"/>
    <w:rsid w:val="009E1EED"/>
    <w:rsid w:val="009E5810"/>
    <w:rsid w:val="009E74E2"/>
    <w:rsid w:val="009F1763"/>
    <w:rsid w:val="009F283C"/>
    <w:rsid w:val="009F7A00"/>
    <w:rsid w:val="00A0441A"/>
    <w:rsid w:val="00A06E33"/>
    <w:rsid w:val="00A071D4"/>
    <w:rsid w:val="00A11374"/>
    <w:rsid w:val="00A12876"/>
    <w:rsid w:val="00A131F1"/>
    <w:rsid w:val="00A13CE0"/>
    <w:rsid w:val="00A14BEA"/>
    <w:rsid w:val="00A16377"/>
    <w:rsid w:val="00A174B3"/>
    <w:rsid w:val="00A23F04"/>
    <w:rsid w:val="00A313C7"/>
    <w:rsid w:val="00A33425"/>
    <w:rsid w:val="00A35EBF"/>
    <w:rsid w:val="00A36285"/>
    <w:rsid w:val="00A409A0"/>
    <w:rsid w:val="00A438C3"/>
    <w:rsid w:val="00A46696"/>
    <w:rsid w:val="00A516A1"/>
    <w:rsid w:val="00A51FF4"/>
    <w:rsid w:val="00A52F27"/>
    <w:rsid w:val="00A55AED"/>
    <w:rsid w:val="00A55C19"/>
    <w:rsid w:val="00A56BA9"/>
    <w:rsid w:val="00A61C15"/>
    <w:rsid w:val="00A6370C"/>
    <w:rsid w:val="00A661C0"/>
    <w:rsid w:val="00A7038D"/>
    <w:rsid w:val="00A715ED"/>
    <w:rsid w:val="00A73E31"/>
    <w:rsid w:val="00A745E5"/>
    <w:rsid w:val="00A77810"/>
    <w:rsid w:val="00A8135B"/>
    <w:rsid w:val="00A84AD0"/>
    <w:rsid w:val="00A854E4"/>
    <w:rsid w:val="00A86AB2"/>
    <w:rsid w:val="00A87C97"/>
    <w:rsid w:val="00A87E8B"/>
    <w:rsid w:val="00A90EFD"/>
    <w:rsid w:val="00A9100A"/>
    <w:rsid w:val="00A92B00"/>
    <w:rsid w:val="00A93960"/>
    <w:rsid w:val="00A951CE"/>
    <w:rsid w:val="00AA2101"/>
    <w:rsid w:val="00AA21F9"/>
    <w:rsid w:val="00AA2F50"/>
    <w:rsid w:val="00AA3C7B"/>
    <w:rsid w:val="00AA7B08"/>
    <w:rsid w:val="00AB0563"/>
    <w:rsid w:val="00AB12A7"/>
    <w:rsid w:val="00AB2335"/>
    <w:rsid w:val="00AB55AB"/>
    <w:rsid w:val="00AB6C94"/>
    <w:rsid w:val="00AC0067"/>
    <w:rsid w:val="00AC1627"/>
    <w:rsid w:val="00AC1EBA"/>
    <w:rsid w:val="00AC3380"/>
    <w:rsid w:val="00AD09C5"/>
    <w:rsid w:val="00AD243B"/>
    <w:rsid w:val="00AD4B2F"/>
    <w:rsid w:val="00AD5508"/>
    <w:rsid w:val="00AD63B6"/>
    <w:rsid w:val="00AE6180"/>
    <w:rsid w:val="00AE6210"/>
    <w:rsid w:val="00AF3C08"/>
    <w:rsid w:val="00AF3F99"/>
    <w:rsid w:val="00AF444A"/>
    <w:rsid w:val="00AF4505"/>
    <w:rsid w:val="00AF5A5D"/>
    <w:rsid w:val="00AF61A8"/>
    <w:rsid w:val="00AF6E73"/>
    <w:rsid w:val="00B0007C"/>
    <w:rsid w:val="00B05925"/>
    <w:rsid w:val="00B06B4C"/>
    <w:rsid w:val="00B103F0"/>
    <w:rsid w:val="00B11325"/>
    <w:rsid w:val="00B125F4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4CA"/>
    <w:rsid w:val="00B2584F"/>
    <w:rsid w:val="00B274D4"/>
    <w:rsid w:val="00B27A11"/>
    <w:rsid w:val="00B3323F"/>
    <w:rsid w:val="00B33A6C"/>
    <w:rsid w:val="00B35B97"/>
    <w:rsid w:val="00B3607F"/>
    <w:rsid w:val="00B40178"/>
    <w:rsid w:val="00B40326"/>
    <w:rsid w:val="00B466EC"/>
    <w:rsid w:val="00B47BE4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70131"/>
    <w:rsid w:val="00B71806"/>
    <w:rsid w:val="00B763C0"/>
    <w:rsid w:val="00B804D5"/>
    <w:rsid w:val="00B805B0"/>
    <w:rsid w:val="00B81B1D"/>
    <w:rsid w:val="00B8464D"/>
    <w:rsid w:val="00B85A6D"/>
    <w:rsid w:val="00B87693"/>
    <w:rsid w:val="00B93E90"/>
    <w:rsid w:val="00BA046F"/>
    <w:rsid w:val="00BA0596"/>
    <w:rsid w:val="00BA3C63"/>
    <w:rsid w:val="00BA7EDB"/>
    <w:rsid w:val="00BB0DF8"/>
    <w:rsid w:val="00BB101A"/>
    <w:rsid w:val="00BB208B"/>
    <w:rsid w:val="00BB23E7"/>
    <w:rsid w:val="00BB25E4"/>
    <w:rsid w:val="00BB2A3B"/>
    <w:rsid w:val="00BB481B"/>
    <w:rsid w:val="00BB73B8"/>
    <w:rsid w:val="00BC146F"/>
    <w:rsid w:val="00BC5BD7"/>
    <w:rsid w:val="00BC793C"/>
    <w:rsid w:val="00BD38A2"/>
    <w:rsid w:val="00BD3C9B"/>
    <w:rsid w:val="00BD4099"/>
    <w:rsid w:val="00BE06FE"/>
    <w:rsid w:val="00BE141E"/>
    <w:rsid w:val="00BE4271"/>
    <w:rsid w:val="00BF1917"/>
    <w:rsid w:val="00BF4096"/>
    <w:rsid w:val="00BF474A"/>
    <w:rsid w:val="00BF5519"/>
    <w:rsid w:val="00BF6BB4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117B"/>
    <w:rsid w:val="00C13D0F"/>
    <w:rsid w:val="00C13EE4"/>
    <w:rsid w:val="00C173D8"/>
    <w:rsid w:val="00C22375"/>
    <w:rsid w:val="00C22604"/>
    <w:rsid w:val="00C22A05"/>
    <w:rsid w:val="00C25F77"/>
    <w:rsid w:val="00C25F89"/>
    <w:rsid w:val="00C26490"/>
    <w:rsid w:val="00C267C4"/>
    <w:rsid w:val="00C3273E"/>
    <w:rsid w:val="00C34928"/>
    <w:rsid w:val="00C359CE"/>
    <w:rsid w:val="00C37B88"/>
    <w:rsid w:val="00C41EE3"/>
    <w:rsid w:val="00C424D9"/>
    <w:rsid w:val="00C42DBA"/>
    <w:rsid w:val="00C50624"/>
    <w:rsid w:val="00C50649"/>
    <w:rsid w:val="00C512B2"/>
    <w:rsid w:val="00C514E1"/>
    <w:rsid w:val="00C51DE2"/>
    <w:rsid w:val="00C55A9B"/>
    <w:rsid w:val="00C55F84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691A"/>
    <w:rsid w:val="00C879AA"/>
    <w:rsid w:val="00C97691"/>
    <w:rsid w:val="00C97994"/>
    <w:rsid w:val="00C97EA0"/>
    <w:rsid w:val="00CA0B2A"/>
    <w:rsid w:val="00CA22B9"/>
    <w:rsid w:val="00CA5F9A"/>
    <w:rsid w:val="00CB08D8"/>
    <w:rsid w:val="00CB0B83"/>
    <w:rsid w:val="00CB4130"/>
    <w:rsid w:val="00CB5922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6AC7"/>
    <w:rsid w:val="00CD6F57"/>
    <w:rsid w:val="00CD7757"/>
    <w:rsid w:val="00CD7F01"/>
    <w:rsid w:val="00CE1FE8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33F4"/>
    <w:rsid w:val="00D04A8A"/>
    <w:rsid w:val="00D05ADA"/>
    <w:rsid w:val="00D06107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71AB"/>
    <w:rsid w:val="00D30844"/>
    <w:rsid w:val="00D312F8"/>
    <w:rsid w:val="00D317E8"/>
    <w:rsid w:val="00D3181D"/>
    <w:rsid w:val="00D33B44"/>
    <w:rsid w:val="00D33F4D"/>
    <w:rsid w:val="00D3599E"/>
    <w:rsid w:val="00D35C23"/>
    <w:rsid w:val="00D4175C"/>
    <w:rsid w:val="00D4277B"/>
    <w:rsid w:val="00D46D1D"/>
    <w:rsid w:val="00D520EF"/>
    <w:rsid w:val="00D5742A"/>
    <w:rsid w:val="00D60731"/>
    <w:rsid w:val="00D617DF"/>
    <w:rsid w:val="00D64A4F"/>
    <w:rsid w:val="00D667A3"/>
    <w:rsid w:val="00D66C3D"/>
    <w:rsid w:val="00D705B3"/>
    <w:rsid w:val="00D709FE"/>
    <w:rsid w:val="00D70EE8"/>
    <w:rsid w:val="00D70F9D"/>
    <w:rsid w:val="00D719E6"/>
    <w:rsid w:val="00D76700"/>
    <w:rsid w:val="00D77EF9"/>
    <w:rsid w:val="00D806D4"/>
    <w:rsid w:val="00D81EED"/>
    <w:rsid w:val="00D837E4"/>
    <w:rsid w:val="00D83F3C"/>
    <w:rsid w:val="00D84299"/>
    <w:rsid w:val="00D86503"/>
    <w:rsid w:val="00D865C0"/>
    <w:rsid w:val="00D8708E"/>
    <w:rsid w:val="00D922EC"/>
    <w:rsid w:val="00D9749D"/>
    <w:rsid w:val="00D97C6B"/>
    <w:rsid w:val="00DA3A1E"/>
    <w:rsid w:val="00DA3F2B"/>
    <w:rsid w:val="00DA5124"/>
    <w:rsid w:val="00DA7BE1"/>
    <w:rsid w:val="00DB0A2D"/>
    <w:rsid w:val="00DB100A"/>
    <w:rsid w:val="00DB3DAA"/>
    <w:rsid w:val="00DC03C9"/>
    <w:rsid w:val="00DC1383"/>
    <w:rsid w:val="00DC2310"/>
    <w:rsid w:val="00DC2CAD"/>
    <w:rsid w:val="00DC55BD"/>
    <w:rsid w:val="00DC6659"/>
    <w:rsid w:val="00DC6D0E"/>
    <w:rsid w:val="00DD0457"/>
    <w:rsid w:val="00DD0AE3"/>
    <w:rsid w:val="00DD0D11"/>
    <w:rsid w:val="00DD16C1"/>
    <w:rsid w:val="00DD1AB1"/>
    <w:rsid w:val="00DD260F"/>
    <w:rsid w:val="00DD2A01"/>
    <w:rsid w:val="00DD58A7"/>
    <w:rsid w:val="00DD5A3D"/>
    <w:rsid w:val="00DD6A38"/>
    <w:rsid w:val="00DE2715"/>
    <w:rsid w:val="00DE3D5D"/>
    <w:rsid w:val="00DE739A"/>
    <w:rsid w:val="00DE789E"/>
    <w:rsid w:val="00DF11DD"/>
    <w:rsid w:val="00DF1D01"/>
    <w:rsid w:val="00DF269A"/>
    <w:rsid w:val="00E00ABF"/>
    <w:rsid w:val="00E0228E"/>
    <w:rsid w:val="00E03DB2"/>
    <w:rsid w:val="00E070BD"/>
    <w:rsid w:val="00E10051"/>
    <w:rsid w:val="00E10464"/>
    <w:rsid w:val="00E161A3"/>
    <w:rsid w:val="00E17B7B"/>
    <w:rsid w:val="00E20FD6"/>
    <w:rsid w:val="00E26292"/>
    <w:rsid w:val="00E26A25"/>
    <w:rsid w:val="00E319E4"/>
    <w:rsid w:val="00E361DB"/>
    <w:rsid w:val="00E37C19"/>
    <w:rsid w:val="00E407C1"/>
    <w:rsid w:val="00E408F5"/>
    <w:rsid w:val="00E4199C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50EC"/>
    <w:rsid w:val="00E678BE"/>
    <w:rsid w:val="00E70362"/>
    <w:rsid w:val="00E70442"/>
    <w:rsid w:val="00E73F6B"/>
    <w:rsid w:val="00E752EA"/>
    <w:rsid w:val="00E774F6"/>
    <w:rsid w:val="00E77DE6"/>
    <w:rsid w:val="00E80337"/>
    <w:rsid w:val="00E8090F"/>
    <w:rsid w:val="00E83503"/>
    <w:rsid w:val="00E83781"/>
    <w:rsid w:val="00E859FD"/>
    <w:rsid w:val="00E86856"/>
    <w:rsid w:val="00E91B51"/>
    <w:rsid w:val="00E93CCE"/>
    <w:rsid w:val="00EA04BA"/>
    <w:rsid w:val="00EA203B"/>
    <w:rsid w:val="00EA4833"/>
    <w:rsid w:val="00EA4F2F"/>
    <w:rsid w:val="00EA7CBA"/>
    <w:rsid w:val="00EB170B"/>
    <w:rsid w:val="00EB54D3"/>
    <w:rsid w:val="00EB6BAE"/>
    <w:rsid w:val="00EC022F"/>
    <w:rsid w:val="00EC05BD"/>
    <w:rsid w:val="00EC29F2"/>
    <w:rsid w:val="00ED1642"/>
    <w:rsid w:val="00ED1B2A"/>
    <w:rsid w:val="00ED2136"/>
    <w:rsid w:val="00ED501C"/>
    <w:rsid w:val="00ED5296"/>
    <w:rsid w:val="00ED7D31"/>
    <w:rsid w:val="00EE008B"/>
    <w:rsid w:val="00EE0AA4"/>
    <w:rsid w:val="00EE1685"/>
    <w:rsid w:val="00EE3600"/>
    <w:rsid w:val="00EE7AE4"/>
    <w:rsid w:val="00EE7F27"/>
    <w:rsid w:val="00EF0117"/>
    <w:rsid w:val="00EF0E9D"/>
    <w:rsid w:val="00EF280B"/>
    <w:rsid w:val="00EF34D9"/>
    <w:rsid w:val="00EF4D97"/>
    <w:rsid w:val="00EF4EA7"/>
    <w:rsid w:val="00EF63AF"/>
    <w:rsid w:val="00EF66BF"/>
    <w:rsid w:val="00F00505"/>
    <w:rsid w:val="00F007DA"/>
    <w:rsid w:val="00F018C4"/>
    <w:rsid w:val="00F03933"/>
    <w:rsid w:val="00F058EA"/>
    <w:rsid w:val="00F07872"/>
    <w:rsid w:val="00F07D4A"/>
    <w:rsid w:val="00F1459D"/>
    <w:rsid w:val="00F1527E"/>
    <w:rsid w:val="00F17A71"/>
    <w:rsid w:val="00F21D79"/>
    <w:rsid w:val="00F23219"/>
    <w:rsid w:val="00F25688"/>
    <w:rsid w:val="00F3120B"/>
    <w:rsid w:val="00F31339"/>
    <w:rsid w:val="00F31416"/>
    <w:rsid w:val="00F32A11"/>
    <w:rsid w:val="00F32FC3"/>
    <w:rsid w:val="00F34BF9"/>
    <w:rsid w:val="00F3623B"/>
    <w:rsid w:val="00F4181E"/>
    <w:rsid w:val="00F42C5B"/>
    <w:rsid w:val="00F45A98"/>
    <w:rsid w:val="00F4707B"/>
    <w:rsid w:val="00F47BD6"/>
    <w:rsid w:val="00F501F8"/>
    <w:rsid w:val="00F53CF3"/>
    <w:rsid w:val="00F53F17"/>
    <w:rsid w:val="00F57C1B"/>
    <w:rsid w:val="00F6114C"/>
    <w:rsid w:val="00F63834"/>
    <w:rsid w:val="00F6461E"/>
    <w:rsid w:val="00F65850"/>
    <w:rsid w:val="00F70457"/>
    <w:rsid w:val="00F713DE"/>
    <w:rsid w:val="00F719A3"/>
    <w:rsid w:val="00F72C24"/>
    <w:rsid w:val="00F73418"/>
    <w:rsid w:val="00F76E5C"/>
    <w:rsid w:val="00F7725C"/>
    <w:rsid w:val="00F867F9"/>
    <w:rsid w:val="00F86962"/>
    <w:rsid w:val="00F8703E"/>
    <w:rsid w:val="00F870F2"/>
    <w:rsid w:val="00F93870"/>
    <w:rsid w:val="00F9419E"/>
    <w:rsid w:val="00F96ADE"/>
    <w:rsid w:val="00FA6A5F"/>
    <w:rsid w:val="00FA6DF4"/>
    <w:rsid w:val="00FB3D8A"/>
    <w:rsid w:val="00FB492A"/>
    <w:rsid w:val="00FB537A"/>
    <w:rsid w:val="00FB61E3"/>
    <w:rsid w:val="00FB7652"/>
    <w:rsid w:val="00FC4F25"/>
    <w:rsid w:val="00FC544B"/>
    <w:rsid w:val="00FC6B59"/>
    <w:rsid w:val="00FC6C34"/>
    <w:rsid w:val="00FC7D91"/>
    <w:rsid w:val="00FD02E9"/>
    <w:rsid w:val="00FD2955"/>
    <w:rsid w:val="00FD32D3"/>
    <w:rsid w:val="00FD63E5"/>
    <w:rsid w:val="00FE42CD"/>
    <w:rsid w:val="00FE7A70"/>
    <w:rsid w:val="00FF1C84"/>
    <w:rsid w:val="00FF1DFF"/>
    <w:rsid w:val="00FF2512"/>
    <w:rsid w:val="00FF4E73"/>
    <w:rsid w:val="00FF6347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11b39-d618-4030-988a-b42f44e55749">
      <Terms xmlns="http://schemas.microsoft.com/office/infopath/2007/PartnerControls"/>
    </lcf76f155ced4ddcb4097134ff3c332f>
    <TaxCatchAll xmlns="bf2fcf71-2ab9-4dcb-aafb-8f36f3e4ed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ed01906accb4f693857ba995c8ad1fb6">
  <xsd:schema xmlns:xsd="http://www.w3.org/2001/XMLSchema" xmlns:xs="http://www.w3.org/2001/XMLSchema" xmlns:p="http://schemas.microsoft.com/office/2006/metadata/properties" xmlns:ns2="36511b39-d618-4030-988a-b42f44e55749" xmlns:ns3="bf2fcf71-2ab9-4dcb-aafb-8f36f3e4edfa" xmlns:ns4="4783a32a-f1c2-464e-9d86-52b6d0d47efa" targetNamespace="http://schemas.microsoft.com/office/2006/metadata/properties" ma:root="true" ma:fieldsID="eb6bad1b849f89c84736f0409f2707dc" ns2:_="" ns3:_="" ns4:_="">
    <xsd:import namespace="36511b39-d618-4030-988a-b42f44e55749"/>
    <xsd:import namespace="bf2fcf71-2ab9-4dcb-aafb-8f36f3e4edfa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36511b39-d618-4030-988a-b42f44e55749"/>
    <ds:schemaRef ds:uri="bf2fcf71-2ab9-4dcb-aafb-8f36f3e4edfa"/>
  </ds:schemaRefs>
</ds:datastoreItem>
</file>

<file path=customXml/itemProps3.xml><?xml version="1.0" encoding="utf-8"?>
<ds:datastoreItem xmlns:ds="http://schemas.openxmlformats.org/officeDocument/2006/customXml" ds:itemID="{B848011A-C069-48BA-80A5-098D52F52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2023-04-18T06:40:00Z</dcterms:created>
  <dcterms:modified xsi:type="dcterms:W3CDTF">2023-05-25T11:08:00Z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