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431D8" w14:textId="40B4767B" w:rsidR="001F6061" w:rsidRDefault="00F747B1" w:rsidP="00440C8B">
      <w:pPr>
        <w:jc w:val="center"/>
        <w:rPr>
          <w:b/>
          <w:bCs/>
        </w:rPr>
      </w:pPr>
      <w:r>
        <w:rPr>
          <w:b/>
        </w:rPr>
        <w:t xml:space="preserve">Successful pilot phase in Switzerland </w:t>
      </w:r>
    </w:p>
    <w:p w14:paraId="70BC4FC8" w14:textId="60996DBF" w:rsidR="00BC53D3" w:rsidRPr="0038726F" w:rsidRDefault="00BC53D3" w:rsidP="00440C8B">
      <w:pPr>
        <w:jc w:val="center"/>
        <w:rPr>
          <w:b/>
          <w:bCs/>
          <w:sz w:val="40"/>
          <w:szCs w:val="40"/>
        </w:rPr>
      </w:pPr>
      <w:r>
        <w:rPr>
          <w:b/>
          <w:sz w:val="40"/>
        </w:rPr>
        <w:t>Weleda bolsters logistics hubs in German-speaking region with LFS</w:t>
      </w:r>
    </w:p>
    <w:p w14:paraId="4F433E77" w14:textId="38F12CAA" w:rsidR="00E16D84" w:rsidRPr="00E16D84" w:rsidRDefault="00687755" w:rsidP="00D50194">
      <w:pPr>
        <w:suppressAutoHyphens/>
        <w:spacing w:before="100" w:beforeAutospacing="1" w:after="100" w:afterAutospacing="1" w:line="360" w:lineRule="auto"/>
        <w:rPr>
          <w:b/>
          <w:bCs/>
        </w:rPr>
      </w:pPr>
      <w:r>
        <w:rPr>
          <w:b/>
        </w:rPr>
        <w:t>Weleda AG is a leading manufacturer of anthroposophical medicine and holistic natural beauty products. The company has achieved a significant milestone with successful integration of the LFS warehouse management system supplied by EPG (Ehrhardt Partner Group) at its production location in Switzerland. Introducing the system signifies a crucial step in transitioning all manufacturing sites in the German-speaking region to LFS.</w:t>
      </w:r>
    </w:p>
    <w:p w14:paraId="0CD3C646" w14:textId="03E0F16E" w:rsidR="00A55A05" w:rsidRDefault="00EF62B5" w:rsidP="004157F3">
      <w:r>
        <w:t xml:space="preserve">The Swiss pharmaceutical and natural beauty product group operates in a challenging sector defined by strict regulatory requirements and complex supply chains. It was faced with the increasingly necessary task of improving efficiency in its warehouse management processes at its production sites in Germany and Switzerland without losing the required flexibility in its warehouses. </w:t>
      </w:r>
    </w:p>
    <w:p w14:paraId="4CD04536" w14:textId="77777777" w:rsidR="000A76D9" w:rsidRDefault="000A76D9" w:rsidP="004157F3"/>
    <w:p w14:paraId="2238D0F9" w14:textId="3D64E807" w:rsidR="00AD3075" w:rsidRDefault="3436BAEF" w:rsidP="2FCBA559">
      <w:r>
        <w:t>Weleda was looking for a flexible warehouse management system which would provide administration for its entire logistics materials and information flow to meet its specific requirements as a medicine and natural beauty product manufacturer.</w:t>
      </w:r>
    </w:p>
    <w:p w14:paraId="19FCFF6E" w14:textId="77777777" w:rsidR="000A76D9" w:rsidDel="00D04DBA" w:rsidRDefault="000A76D9" w:rsidP="2FCBA559"/>
    <w:p w14:paraId="76DC60D1" w14:textId="3A319F17" w:rsidR="00D04DBA" w:rsidRDefault="6BB36410" w:rsidP="00D23C56">
      <w:pPr>
        <w:suppressAutoHyphens/>
      </w:pPr>
      <w:r>
        <w:t xml:space="preserve">It settled on the LFS warehouse management system. Weleda now uses LFS at its </w:t>
      </w:r>
      <w:proofErr w:type="spellStart"/>
      <w:r>
        <w:t>Arlesheim</w:t>
      </w:r>
      <w:proofErr w:type="spellEnd"/>
      <w:r>
        <w:t xml:space="preserve"> production location to ensure that more than 8,000 downstream clients such as pharmacies, drug stores, hospitals, retail companies and mail order firms are reliably supplied with around 250 orders daily. LFS’s introduction in Switzerland is a pilot project which</w:t>
      </w:r>
      <w:r w:rsidR="00FD018E">
        <w:t xml:space="preserve"> ultimately</w:t>
      </w:r>
      <w:r>
        <w:t xml:space="preserve"> aims to allow all logistics processes to be mapped in LFS throughout the German-speaking region in the future. </w:t>
      </w:r>
    </w:p>
    <w:p w14:paraId="46AA6465" w14:textId="77777777" w:rsidR="00F97D6B" w:rsidRDefault="00F97D6B" w:rsidP="00481102"/>
    <w:p w14:paraId="7F92601A" w14:textId="77777777" w:rsidR="00F97D6B" w:rsidRPr="00D04DBA" w:rsidRDefault="00F97D6B" w:rsidP="00481102"/>
    <w:p w14:paraId="0F5C6DD7" w14:textId="77777777" w:rsidR="00AD3075" w:rsidRDefault="00AD3075" w:rsidP="00AD3075">
      <w:pPr>
        <w:spacing w:before="100" w:beforeAutospacing="1" w:after="100" w:afterAutospacing="1" w:line="360" w:lineRule="auto"/>
      </w:pPr>
    </w:p>
    <w:p w14:paraId="703A06CD" w14:textId="4100CCD5" w:rsidR="00A25015" w:rsidRPr="00481102" w:rsidRDefault="00A25015" w:rsidP="00481102">
      <w:pPr>
        <w:spacing w:line="360" w:lineRule="auto"/>
        <w:jc w:val="left"/>
        <w:rPr>
          <w:rFonts w:ascii="Times New Roman" w:hAnsi="Times New Roman" w:cs="Times New Roman"/>
          <w:sz w:val="24"/>
          <w:szCs w:val="24"/>
        </w:rPr>
      </w:pPr>
      <w:r>
        <w:rPr>
          <w:b/>
        </w:rPr>
        <w:lastRenderedPageBreak/>
        <w:t>Flexible, scalable, transparent</w:t>
      </w:r>
      <w:r>
        <w:rPr>
          <w:rFonts w:ascii="Times New Roman" w:hAnsi="Times New Roman"/>
          <w:sz w:val="24"/>
        </w:rPr>
        <w:t xml:space="preserve"> </w:t>
      </w:r>
    </w:p>
    <w:p w14:paraId="00CD9B16" w14:textId="64BB2592" w:rsidR="00155801" w:rsidRDefault="00653B0E" w:rsidP="00481102">
      <w:pPr>
        <w:spacing w:line="360" w:lineRule="auto"/>
      </w:pPr>
      <w:r>
        <w:t xml:space="preserve">LFS collects and visualises all process data for intra-company logistics. Its well-organised logistics cockpit offers transparency in displaying future logistics processes such as goods receipts, order statuses and picking. This ensures early identification of process optimisations and warehouse potentials. Employees at control points receive proactive notifications of potential bottlenecks. </w:t>
      </w:r>
    </w:p>
    <w:p w14:paraId="39F4B3DD" w14:textId="6326217E" w:rsidR="00EF62B5" w:rsidRDefault="0010401E" w:rsidP="004157F3">
      <w:r>
        <w:t xml:space="preserve">LFS seamlessly integrates into the existing Weleda infrastructure, enabling the use of standard processes and regular updates and allowing key users to configure and parametrise the system effortlessly. Client-specific adjustments have been made during installation to ensure optimal mapping of processes and perfect integration of hardware such as printers, </w:t>
      </w:r>
      <w:proofErr w:type="gramStart"/>
      <w:r>
        <w:t>scanners</w:t>
      </w:r>
      <w:proofErr w:type="gramEnd"/>
      <w:r>
        <w:t xml:space="preserve"> and workstations. The natural beauty experts are also obliged to </w:t>
      </w:r>
      <w:proofErr w:type="gramStart"/>
      <w:r>
        <w:t>take into account</w:t>
      </w:r>
      <w:proofErr w:type="gramEnd"/>
      <w:r>
        <w:t xml:space="preserve"> numerous GMP/GDP regulations. All WMS requirements needed to be documented, </w:t>
      </w:r>
      <w:proofErr w:type="gramStart"/>
      <w:r>
        <w:t>tested</w:t>
      </w:r>
      <w:proofErr w:type="gramEnd"/>
      <w:r>
        <w:t xml:space="preserve"> and validated in advance according to stringent criteria.</w:t>
      </w:r>
    </w:p>
    <w:p w14:paraId="557514E3" w14:textId="77777777" w:rsidR="00AD3075" w:rsidRDefault="00AD3075" w:rsidP="00481102">
      <w:pPr>
        <w:spacing w:line="360" w:lineRule="auto"/>
      </w:pPr>
    </w:p>
    <w:p w14:paraId="51803A9B" w14:textId="553DD119" w:rsidR="00AD3075" w:rsidRPr="00481102" w:rsidRDefault="25B294D1" w:rsidP="00481102">
      <w:pPr>
        <w:spacing w:line="360" w:lineRule="auto"/>
        <w:rPr>
          <w:b/>
          <w:bCs/>
        </w:rPr>
      </w:pPr>
      <w:r>
        <w:rPr>
          <w:b/>
        </w:rPr>
        <w:t xml:space="preserve">Partnership into the future </w:t>
      </w:r>
    </w:p>
    <w:p w14:paraId="6A594E04" w14:textId="48DFCD84" w:rsidR="002050DF" w:rsidRPr="00B04391" w:rsidRDefault="002050DF" w:rsidP="00481102">
      <w:pPr>
        <w:spacing w:line="360" w:lineRule="auto"/>
        <w:rPr>
          <w:i/>
          <w:iCs/>
        </w:rPr>
      </w:pPr>
      <w:r>
        <w:t xml:space="preserve">In addition to successfully completing the introduction of LFS, the partnership-based cooperation between all project participants merits special attention regarding further progress of the project. “The partnership between Weleda and EPG is defined by a dynamic in which all involved parties work closely together on a cooperative basis,” explain Eugen Risto and Salvatore Trovato, LVS Project Managers at Weleda. “It’s a partnership where every voice is </w:t>
      </w:r>
      <w:proofErr w:type="gramStart"/>
      <w:r>
        <w:t>heard</w:t>
      </w:r>
      <w:proofErr w:type="gramEnd"/>
      <w:r>
        <w:t xml:space="preserve"> and all members work consistently towards a common goal. Their professionalism and</w:t>
      </w:r>
      <w:r>
        <w:rPr>
          <w:rStyle w:val="Hervorhebung"/>
          <w:i w:val="0"/>
        </w:rPr>
        <w:t xml:space="preserve"> constructive approach mean we can look forward to the forthcoming launch at the German location confidently.”</w:t>
      </w:r>
    </w:p>
    <w:p w14:paraId="143D5408" w14:textId="77C3A58B" w:rsidR="00155801" w:rsidRDefault="00D7223A" w:rsidP="004157F3">
      <w:r>
        <w:t xml:space="preserve">Following successful incorporation at </w:t>
      </w:r>
      <w:proofErr w:type="spellStart"/>
      <w:r>
        <w:t>Arlesheim</w:t>
      </w:r>
      <w:proofErr w:type="spellEnd"/>
      <w:r>
        <w:t xml:space="preserve">, the partners now aim to apply the experience they gained there to the logistics campus in the German city of </w:t>
      </w:r>
      <w:proofErr w:type="spellStart"/>
      <w:r>
        <w:t>Schwäbisch</w:t>
      </w:r>
      <w:proofErr w:type="spellEnd"/>
      <w:r>
        <w:t xml:space="preserve"> </w:t>
      </w:r>
      <w:proofErr w:type="spellStart"/>
      <w:r>
        <w:t>Gmünd</w:t>
      </w:r>
      <w:proofErr w:type="spellEnd"/>
      <w:r>
        <w:t xml:space="preserve"> with its high-bay warehouse for 17,200 pallets. Plans are in place to introduce EPG’s International Shipping System (ISS), a multi-carrier shipping software that already handles shipping logistics at Weleda’s headquarters effectively. The WCS material flow </w:t>
      </w:r>
      <w:r w:rsidR="008568ED">
        <w:t>system</w:t>
      </w:r>
      <w:r>
        <w:t xml:space="preserve"> is also to be integrated to control the automated storage units and conveyor systems efficiently.</w:t>
      </w:r>
    </w:p>
    <w:p w14:paraId="485B8D85" w14:textId="77777777" w:rsidR="0066409A" w:rsidRDefault="0066409A" w:rsidP="004157F3"/>
    <w:p w14:paraId="6C25BC2A" w14:textId="77777777" w:rsidR="00571FEE" w:rsidRDefault="00571FEE" w:rsidP="004157F3"/>
    <w:p w14:paraId="555696B8" w14:textId="77777777" w:rsidR="00571FEE" w:rsidRDefault="00571FEE" w:rsidP="004157F3"/>
    <w:p w14:paraId="6E48FF64" w14:textId="5852D77D" w:rsidR="001528E7" w:rsidRPr="007139FA" w:rsidRDefault="001528E7" w:rsidP="008205FF">
      <w:pPr>
        <w:rPr>
          <w:color w:val="FF0000"/>
        </w:rPr>
      </w:pPr>
      <w:r>
        <w:lastRenderedPageBreak/>
        <w:t xml:space="preserve">Date:  </w:t>
      </w:r>
      <w:r>
        <w:tab/>
      </w:r>
      <w:r w:rsidR="00571FEE">
        <w:tab/>
        <w:t xml:space="preserve">11 December </w:t>
      </w:r>
      <w:r>
        <w:rPr>
          <w:color w:val="000000" w:themeColor="text1"/>
        </w:rPr>
        <w:t>2023</w:t>
      </w:r>
    </w:p>
    <w:p w14:paraId="3404DD75" w14:textId="456DB379" w:rsidR="00AD243B" w:rsidRDefault="003F58D6" w:rsidP="00AD243B">
      <w:r>
        <w:t xml:space="preserve">Length: </w:t>
      </w:r>
      <w:r>
        <w:tab/>
      </w:r>
      <w:r w:rsidR="00571FEE">
        <w:t>3.761</w:t>
      </w:r>
      <w:r>
        <w:t xml:space="preserve"> characters, including spaces</w:t>
      </w:r>
      <w:bookmarkStart w:id="0" w:name="_Hlk32841333"/>
    </w:p>
    <w:p w14:paraId="1F428C2C" w14:textId="2A748B4A" w:rsidR="004E05FF" w:rsidRDefault="00AD243B" w:rsidP="00506227">
      <w:pPr>
        <w:ind w:left="1415" w:hanging="1415"/>
      </w:pPr>
      <w:r>
        <w:t>Photos:</w:t>
      </w:r>
      <w:r>
        <w:tab/>
      </w:r>
      <w:r w:rsidR="00506227">
        <w:t xml:space="preserve">4; </w:t>
      </w:r>
      <w:r w:rsidR="004E05FF">
        <w:t xml:space="preserve">Aerial view of </w:t>
      </w:r>
      <w:proofErr w:type="spellStart"/>
      <w:r w:rsidR="004E05FF">
        <w:t>Arlesheim</w:t>
      </w:r>
      <w:proofErr w:type="spellEnd"/>
      <w:r w:rsidR="00506227">
        <w:t xml:space="preserve"> + </w:t>
      </w:r>
      <w:r w:rsidR="004E05FF">
        <w:t>Warehouse units at Weleda</w:t>
      </w:r>
    </w:p>
    <w:p w14:paraId="07201740" w14:textId="1545C8B1" w:rsidR="00900880" w:rsidRPr="00CA451C" w:rsidRDefault="00900880" w:rsidP="00A61C15">
      <w:pPr>
        <w:spacing w:after="180" w:line="312" w:lineRule="auto"/>
        <w:rPr>
          <w:b/>
          <w:bCs/>
          <w:kern w:val="24"/>
          <w:sz w:val="20"/>
          <w:szCs w:val="20"/>
        </w:rPr>
      </w:pPr>
    </w:p>
    <w:bookmarkEnd w:id="0"/>
    <w:p w14:paraId="6F8B433A" w14:textId="77777777" w:rsidR="006A62E3" w:rsidRPr="00027340" w:rsidRDefault="006A62E3" w:rsidP="006A62E3">
      <w:pPr>
        <w:spacing w:after="180" w:line="360" w:lineRule="auto"/>
        <w:rPr>
          <w:b/>
          <w:bCs/>
          <w:kern w:val="24"/>
          <w:lang w:val="en-US"/>
        </w:rPr>
      </w:pPr>
      <w:r w:rsidRPr="00027340">
        <w:rPr>
          <w:b/>
          <w:lang w:val="en-US"/>
        </w:rPr>
        <w:t>EPG – Smarter Connected Logistics</w:t>
      </w:r>
    </w:p>
    <w:p w14:paraId="4C9F0C05" w14:textId="0779B9AD" w:rsidR="006A62E3" w:rsidRDefault="006A62E3" w:rsidP="006A62E3">
      <w:pPr>
        <w:autoSpaceDE w:val="0"/>
        <w:autoSpaceDN w:val="0"/>
        <w:adjustRightInd w:val="0"/>
        <w:spacing w:line="360" w:lineRule="auto"/>
        <w:rPr>
          <w:lang w:val="en-US"/>
        </w:rPr>
      </w:pPr>
      <w:r w:rsidRPr="00027340">
        <w:rPr>
          <w:lang w:val="en-US"/>
        </w:rPr>
        <w:t xml:space="preserve">EPG is a leading international provider of a comprehensive supply chain execution suite (EPG ONE™) and employs </w:t>
      </w:r>
      <w:r w:rsidRPr="00952F62">
        <w:rPr>
          <w:lang w:val="en-US"/>
        </w:rPr>
        <w:t>9</w:t>
      </w:r>
      <w:r w:rsidR="00571FEE">
        <w:rPr>
          <w:lang w:val="en-US"/>
        </w:rPr>
        <w:t>5</w:t>
      </w:r>
      <w:r w:rsidRPr="00027340">
        <w:rPr>
          <w:lang w:val="en-US"/>
        </w:rPr>
        <w:t>0 people in 2</w:t>
      </w:r>
      <w:r w:rsidRPr="00952F62">
        <w:rPr>
          <w:lang w:val="en-US"/>
        </w:rPr>
        <w:t>3</w:t>
      </w:r>
      <w:r w:rsidRPr="00027340">
        <w:rPr>
          <w:lang w:val="en-US"/>
        </w:rPr>
        <w:t xml:space="preserve"> locations across the globe. The group of companies offers its more than 1,</w:t>
      </w:r>
      <w:r w:rsidRPr="00952F62">
        <w:rPr>
          <w:lang w:val="en-US"/>
        </w:rPr>
        <w:t>6</w:t>
      </w:r>
      <w:r w:rsidRPr="00027340">
        <w:rPr>
          <w:lang w:val="en-US"/>
        </w:rPr>
        <w:t xml:space="preserve">00 customers WMS, WCS, WFM, TMS and voice solutions for </w:t>
      </w:r>
      <w:proofErr w:type="spellStart"/>
      <w:r w:rsidRPr="00027340">
        <w:rPr>
          <w:lang w:val="en-US"/>
        </w:rPr>
        <w:t>optimising</w:t>
      </w:r>
      <w:proofErr w:type="spellEnd"/>
      <w:r w:rsidRPr="00027340">
        <w:rPr>
          <w:lang w:val="en-US"/>
        </w:rPr>
        <w:t xml:space="preserve"> logistics processes – from manual to fully automated logistics environments. EPG's solutions cover the entire supply chain: from warehouse and road to ground and cargo handling solutions at airports. Logistics consulting, cloud services, managed </w:t>
      </w:r>
      <w:proofErr w:type="gramStart"/>
      <w:r w:rsidRPr="00027340">
        <w:rPr>
          <w:lang w:val="en-US"/>
        </w:rPr>
        <w:t>services</w:t>
      </w:r>
      <w:proofErr w:type="gramEnd"/>
      <w:r w:rsidRPr="00027340">
        <w:rPr>
          <w:lang w:val="en-US"/>
        </w:rPr>
        <w:t xml:space="preserve"> and logistics training in the company's own academy round off EPG's comprehensive range of solutions.</w:t>
      </w:r>
    </w:p>
    <w:p w14:paraId="1C23ABD1" w14:textId="77777777" w:rsidR="00571FEE" w:rsidRPr="00027340" w:rsidRDefault="00571FEE" w:rsidP="006A62E3">
      <w:pPr>
        <w:autoSpaceDE w:val="0"/>
        <w:autoSpaceDN w:val="0"/>
        <w:adjustRightInd w:val="0"/>
        <w:spacing w:line="360" w:lineRule="auto"/>
        <w:rPr>
          <w:kern w:val="24"/>
          <w:lang w:val="en-US"/>
        </w:rPr>
      </w:pPr>
    </w:p>
    <w:p w14:paraId="0C9CF0B7" w14:textId="77777777" w:rsidR="006A62E3" w:rsidRPr="00027340" w:rsidRDefault="006A62E3" w:rsidP="006A62E3">
      <w:pPr>
        <w:keepNext/>
        <w:suppressLineNumbers/>
        <w:spacing w:line="360" w:lineRule="auto"/>
        <w:ind w:right="-1"/>
        <w:outlineLvl w:val="8"/>
        <w:rPr>
          <w:b/>
          <w:bCs/>
          <w:lang w:val="en-US"/>
        </w:rPr>
      </w:pPr>
      <w:r w:rsidRPr="00027340">
        <w:rPr>
          <w:b/>
          <w:lang w:val="en-US"/>
        </w:rPr>
        <w:t xml:space="preserve">Company contact  </w:t>
      </w:r>
    </w:p>
    <w:p w14:paraId="7BCB483C" w14:textId="77777777" w:rsidR="006A62E3" w:rsidRPr="00027340" w:rsidRDefault="006A62E3" w:rsidP="006A62E3">
      <w:pPr>
        <w:spacing w:line="360" w:lineRule="auto"/>
        <w:rPr>
          <w:kern w:val="24"/>
          <w:lang w:val="en-US"/>
        </w:rPr>
      </w:pPr>
      <w:r w:rsidRPr="00027340">
        <w:rPr>
          <w:lang w:val="en-US"/>
        </w:rPr>
        <w:t>EPG – Ehrhardt Partner Group</w:t>
      </w:r>
    </w:p>
    <w:p w14:paraId="409F28FF" w14:textId="77777777" w:rsidR="006A62E3" w:rsidRPr="006A62E3" w:rsidRDefault="006A62E3" w:rsidP="006A62E3">
      <w:pPr>
        <w:spacing w:line="360" w:lineRule="auto"/>
        <w:rPr>
          <w:kern w:val="24"/>
          <w:lang w:val="de-DE"/>
        </w:rPr>
      </w:pPr>
      <w:r w:rsidRPr="009D5CCC">
        <w:rPr>
          <w:lang w:val="de-DE"/>
        </w:rPr>
        <w:t xml:space="preserve">Dennis Kunz </w:t>
      </w:r>
    </w:p>
    <w:p w14:paraId="34F49A93" w14:textId="77777777" w:rsidR="006A62E3" w:rsidRPr="006A62E3" w:rsidRDefault="006A62E3" w:rsidP="006A62E3">
      <w:pPr>
        <w:spacing w:line="360" w:lineRule="auto"/>
        <w:rPr>
          <w:kern w:val="24"/>
          <w:lang w:val="de-DE"/>
        </w:rPr>
      </w:pPr>
      <w:r w:rsidRPr="009D5CCC">
        <w:rPr>
          <w:lang w:val="de-DE"/>
        </w:rPr>
        <w:t>Tel.: (+49) 67 42-87 27 0</w:t>
      </w:r>
    </w:p>
    <w:p w14:paraId="26DACE5F" w14:textId="03791B3F" w:rsidR="006A62E3" w:rsidRDefault="006A62E3" w:rsidP="006A62E3">
      <w:pPr>
        <w:spacing w:line="360" w:lineRule="auto"/>
        <w:rPr>
          <w:lang w:val="de-DE"/>
        </w:rPr>
      </w:pPr>
      <w:proofErr w:type="spellStart"/>
      <w:r w:rsidRPr="009D5CCC">
        <w:rPr>
          <w:lang w:val="de-DE"/>
        </w:rPr>
        <w:t>E-mail</w:t>
      </w:r>
      <w:proofErr w:type="spellEnd"/>
      <w:r w:rsidRPr="009D5CCC">
        <w:rPr>
          <w:lang w:val="de-DE"/>
        </w:rPr>
        <w:t xml:space="preserve">: presse@epg.com • Website: </w:t>
      </w:r>
      <w:hyperlink r:id="rId11" w:history="1">
        <w:r w:rsidR="000A76D9" w:rsidRPr="00037263">
          <w:rPr>
            <w:rStyle w:val="Hyperlink"/>
            <w:lang w:val="de-DE"/>
          </w:rPr>
          <w:t>www.epg.com</w:t>
        </w:r>
      </w:hyperlink>
    </w:p>
    <w:p w14:paraId="3A92BA5A" w14:textId="77777777" w:rsidR="000A76D9" w:rsidRPr="006A62E3" w:rsidRDefault="000A76D9" w:rsidP="006A62E3">
      <w:pPr>
        <w:spacing w:line="360" w:lineRule="auto"/>
        <w:rPr>
          <w:kern w:val="24"/>
          <w:lang w:val="de-DE"/>
        </w:rPr>
      </w:pPr>
    </w:p>
    <w:p w14:paraId="332BEB9A" w14:textId="77777777" w:rsidR="006A62E3" w:rsidRPr="00027340" w:rsidRDefault="006A62E3" w:rsidP="006A62E3">
      <w:pPr>
        <w:keepNext/>
        <w:suppressLineNumbers/>
        <w:spacing w:line="360" w:lineRule="auto"/>
        <w:ind w:right="-1"/>
        <w:outlineLvl w:val="8"/>
        <w:rPr>
          <w:b/>
          <w:bCs/>
          <w:lang w:val="en-US"/>
        </w:rPr>
      </w:pPr>
      <w:r w:rsidRPr="00027340">
        <w:rPr>
          <w:b/>
          <w:lang w:val="en-US"/>
        </w:rPr>
        <w:t>Press contact</w:t>
      </w:r>
    </w:p>
    <w:p w14:paraId="36FA4BA9" w14:textId="77777777" w:rsidR="006A62E3" w:rsidRPr="00027340" w:rsidRDefault="006A62E3" w:rsidP="006A62E3">
      <w:pPr>
        <w:spacing w:line="360" w:lineRule="auto"/>
        <w:rPr>
          <w:kern w:val="24"/>
          <w:lang w:val="en-US"/>
        </w:rPr>
      </w:pPr>
      <w:r w:rsidRPr="00027340">
        <w:rPr>
          <w:lang w:val="en-US"/>
        </w:rPr>
        <w:t xml:space="preserve">BFOUND GmbH </w:t>
      </w:r>
    </w:p>
    <w:p w14:paraId="3B356EA2" w14:textId="77777777" w:rsidR="006A62E3" w:rsidRPr="00027340" w:rsidRDefault="006A62E3" w:rsidP="006A62E3">
      <w:pPr>
        <w:spacing w:line="360" w:lineRule="auto"/>
        <w:rPr>
          <w:kern w:val="24"/>
          <w:lang w:val="en-US"/>
        </w:rPr>
      </w:pPr>
      <w:r w:rsidRPr="00027340">
        <w:rPr>
          <w:lang w:val="en-US"/>
        </w:rPr>
        <w:t>Rebecca Schlag</w:t>
      </w:r>
    </w:p>
    <w:p w14:paraId="0BE20755" w14:textId="77777777" w:rsidR="006A62E3" w:rsidRPr="00571FEE" w:rsidRDefault="006A62E3" w:rsidP="006A62E3">
      <w:pPr>
        <w:spacing w:line="360" w:lineRule="auto"/>
        <w:rPr>
          <w:kern w:val="24"/>
          <w:lang w:val="de-DE"/>
        </w:rPr>
      </w:pPr>
      <w:r w:rsidRPr="00571FEE">
        <w:rPr>
          <w:lang w:val="de-DE"/>
        </w:rPr>
        <w:t>Tel.: (+49) 67 42-87 27 50 00</w:t>
      </w:r>
    </w:p>
    <w:p w14:paraId="7940107B" w14:textId="77777777" w:rsidR="006A62E3" w:rsidRPr="00571FEE" w:rsidRDefault="006A62E3" w:rsidP="006A62E3">
      <w:pPr>
        <w:spacing w:line="360" w:lineRule="auto"/>
        <w:rPr>
          <w:kern w:val="24"/>
          <w:lang w:val="de-DE"/>
        </w:rPr>
      </w:pPr>
      <w:proofErr w:type="spellStart"/>
      <w:r w:rsidRPr="00571FEE">
        <w:rPr>
          <w:lang w:val="de-DE"/>
        </w:rPr>
        <w:t>E-mail</w:t>
      </w:r>
      <w:proofErr w:type="spellEnd"/>
      <w:r w:rsidRPr="00571FEE">
        <w:rPr>
          <w:lang w:val="de-DE"/>
        </w:rPr>
        <w:t>: rebecca.schlag@bfound.com • presse@epg.com • Website: www.bfound.com</w:t>
      </w:r>
    </w:p>
    <w:p w14:paraId="39FCEE6C" w14:textId="7622B419" w:rsidR="00EF63AF" w:rsidRPr="00571FEE" w:rsidRDefault="00EF63AF" w:rsidP="00AD243B">
      <w:pPr>
        <w:pStyle w:val="BoilerPlate"/>
        <w:rPr>
          <w:lang w:val="de-DE"/>
        </w:rPr>
      </w:pPr>
    </w:p>
    <w:sectPr w:rsidR="00EF63AF" w:rsidRPr="00571FEE" w:rsidSect="005F13E6">
      <w:headerReference w:type="default" r:id="rId12"/>
      <w:footerReference w:type="default" r:id="rId13"/>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F703B" w14:textId="77777777" w:rsidR="00914ECD" w:rsidRDefault="00914ECD" w:rsidP="008205FF">
      <w:r>
        <w:separator/>
      </w:r>
    </w:p>
  </w:endnote>
  <w:endnote w:type="continuationSeparator" w:id="0">
    <w:p w14:paraId="3F09C407" w14:textId="77777777" w:rsidR="00914ECD" w:rsidRDefault="00914ECD" w:rsidP="008205FF">
      <w:r>
        <w:continuationSeparator/>
      </w:r>
    </w:p>
  </w:endnote>
  <w:endnote w:type="continuationNotice" w:id="1">
    <w:p w14:paraId="6EDEDC74" w14:textId="77777777" w:rsidR="00914ECD" w:rsidRDefault="00914ECD"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 xml:space="preserve">You can find digital text material for your </w:t>
    </w:r>
    <w:proofErr w:type="gramStart"/>
    <w:r>
      <w:rPr>
        <w:rFonts w:ascii="Arial" w:hAnsi="Arial"/>
        <w:color w:val="808080"/>
      </w:rPr>
      <w:t>article</w:t>
    </w:r>
    <w:proofErr w:type="gramEnd"/>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EF344" w14:textId="77777777" w:rsidR="00914ECD" w:rsidRDefault="00914ECD" w:rsidP="008205FF">
      <w:r>
        <w:separator/>
      </w:r>
    </w:p>
  </w:footnote>
  <w:footnote w:type="continuationSeparator" w:id="0">
    <w:p w14:paraId="716B8218" w14:textId="77777777" w:rsidR="00914ECD" w:rsidRDefault="00914ECD" w:rsidP="008205FF">
      <w:r>
        <w:continuationSeparator/>
      </w:r>
    </w:p>
  </w:footnote>
  <w:footnote w:type="continuationNotice" w:id="1">
    <w:p w14:paraId="5010C628" w14:textId="77777777" w:rsidR="00914ECD" w:rsidRDefault="00914ECD"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Grafik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EB66CA"/>
    <w:multiLevelType w:val="hybridMultilevel"/>
    <w:tmpl w:val="B4768FEE"/>
    <w:lvl w:ilvl="0" w:tplc="0C6CD7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40024587">
    <w:abstractNumId w:val="0"/>
  </w:num>
  <w:num w:numId="2" w16cid:durableId="1093939963">
    <w:abstractNumId w:val="11"/>
  </w:num>
  <w:num w:numId="3" w16cid:durableId="83963134">
    <w:abstractNumId w:val="1"/>
  </w:num>
  <w:num w:numId="4" w16cid:durableId="1555771325">
    <w:abstractNumId w:val="15"/>
  </w:num>
  <w:num w:numId="5" w16cid:durableId="104665200">
    <w:abstractNumId w:val="13"/>
  </w:num>
  <w:num w:numId="6" w16cid:durableId="1601377989">
    <w:abstractNumId w:val="7"/>
  </w:num>
  <w:num w:numId="7" w16cid:durableId="1987011372">
    <w:abstractNumId w:val="8"/>
  </w:num>
  <w:num w:numId="8" w16cid:durableId="2129201573">
    <w:abstractNumId w:val="10"/>
  </w:num>
  <w:num w:numId="9" w16cid:durableId="430928683">
    <w:abstractNumId w:val="20"/>
  </w:num>
  <w:num w:numId="10" w16cid:durableId="1960405813">
    <w:abstractNumId w:val="19"/>
  </w:num>
  <w:num w:numId="11" w16cid:durableId="1501122102">
    <w:abstractNumId w:val="16"/>
  </w:num>
  <w:num w:numId="12" w16cid:durableId="232737062">
    <w:abstractNumId w:val="2"/>
  </w:num>
  <w:num w:numId="13" w16cid:durableId="1552613729">
    <w:abstractNumId w:val="5"/>
  </w:num>
  <w:num w:numId="14" w16cid:durableId="631056882">
    <w:abstractNumId w:val="17"/>
  </w:num>
  <w:num w:numId="15" w16cid:durableId="1381368999">
    <w:abstractNumId w:val="12"/>
  </w:num>
  <w:num w:numId="16" w16cid:durableId="846561176">
    <w:abstractNumId w:val="4"/>
  </w:num>
  <w:num w:numId="17" w16cid:durableId="1326473661">
    <w:abstractNumId w:val="14"/>
  </w:num>
  <w:num w:numId="18" w16cid:durableId="1446730662">
    <w:abstractNumId w:val="9"/>
  </w:num>
  <w:num w:numId="19" w16cid:durableId="1944876365">
    <w:abstractNumId w:val="3"/>
  </w:num>
  <w:num w:numId="20" w16cid:durableId="1720199785">
    <w:abstractNumId w:val="18"/>
  </w:num>
  <w:num w:numId="21" w16cid:durableId="14171689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3007"/>
    <w:rsid w:val="00004E66"/>
    <w:rsid w:val="00005A8C"/>
    <w:rsid w:val="00007EFE"/>
    <w:rsid w:val="00010118"/>
    <w:rsid w:val="00011E2D"/>
    <w:rsid w:val="00013DA1"/>
    <w:rsid w:val="000205A8"/>
    <w:rsid w:val="00020C4F"/>
    <w:rsid w:val="00020E0C"/>
    <w:rsid w:val="000215C4"/>
    <w:rsid w:val="0002357F"/>
    <w:rsid w:val="0002442F"/>
    <w:rsid w:val="0002527C"/>
    <w:rsid w:val="00025E64"/>
    <w:rsid w:val="00026A69"/>
    <w:rsid w:val="00027977"/>
    <w:rsid w:val="00027F9B"/>
    <w:rsid w:val="000314FD"/>
    <w:rsid w:val="00031ECB"/>
    <w:rsid w:val="00032EA0"/>
    <w:rsid w:val="00035D76"/>
    <w:rsid w:val="000361E4"/>
    <w:rsid w:val="000372A4"/>
    <w:rsid w:val="000379D9"/>
    <w:rsid w:val="00037E7D"/>
    <w:rsid w:val="000402E2"/>
    <w:rsid w:val="00040729"/>
    <w:rsid w:val="000435D5"/>
    <w:rsid w:val="00045B70"/>
    <w:rsid w:val="0004666C"/>
    <w:rsid w:val="00050434"/>
    <w:rsid w:val="00050B56"/>
    <w:rsid w:val="00051C91"/>
    <w:rsid w:val="000562B9"/>
    <w:rsid w:val="00060EC5"/>
    <w:rsid w:val="00063480"/>
    <w:rsid w:val="0006571B"/>
    <w:rsid w:val="00066F6E"/>
    <w:rsid w:val="0007099F"/>
    <w:rsid w:val="00070ED3"/>
    <w:rsid w:val="00075CCD"/>
    <w:rsid w:val="00077F83"/>
    <w:rsid w:val="00081B05"/>
    <w:rsid w:val="00082847"/>
    <w:rsid w:val="000830DB"/>
    <w:rsid w:val="0008336F"/>
    <w:rsid w:val="000838F9"/>
    <w:rsid w:val="00085FB6"/>
    <w:rsid w:val="00086D1F"/>
    <w:rsid w:val="00087096"/>
    <w:rsid w:val="000875B4"/>
    <w:rsid w:val="000902F1"/>
    <w:rsid w:val="00090843"/>
    <w:rsid w:val="000934D9"/>
    <w:rsid w:val="000939AB"/>
    <w:rsid w:val="00093D89"/>
    <w:rsid w:val="00094C9E"/>
    <w:rsid w:val="00097BF6"/>
    <w:rsid w:val="000A4981"/>
    <w:rsid w:val="000A68C0"/>
    <w:rsid w:val="000A6A48"/>
    <w:rsid w:val="000A7009"/>
    <w:rsid w:val="000A76D9"/>
    <w:rsid w:val="000A7B06"/>
    <w:rsid w:val="000B2D8F"/>
    <w:rsid w:val="000B3394"/>
    <w:rsid w:val="000B75B4"/>
    <w:rsid w:val="000C008C"/>
    <w:rsid w:val="000C5710"/>
    <w:rsid w:val="000C7E0E"/>
    <w:rsid w:val="000D020F"/>
    <w:rsid w:val="000D07C3"/>
    <w:rsid w:val="000D0E93"/>
    <w:rsid w:val="000D1E79"/>
    <w:rsid w:val="000D4B4C"/>
    <w:rsid w:val="000D5951"/>
    <w:rsid w:val="000D5D34"/>
    <w:rsid w:val="000D6DE3"/>
    <w:rsid w:val="000E0C16"/>
    <w:rsid w:val="000E1995"/>
    <w:rsid w:val="000E1AE7"/>
    <w:rsid w:val="000E2481"/>
    <w:rsid w:val="000E2BAE"/>
    <w:rsid w:val="000E2E6A"/>
    <w:rsid w:val="000E3B25"/>
    <w:rsid w:val="000E5CF9"/>
    <w:rsid w:val="000F110A"/>
    <w:rsid w:val="000F24CE"/>
    <w:rsid w:val="000F25B7"/>
    <w:rsid w:val="000F34B5"/>
    <w:rsid w:val="000F45A4"/>
    <w:rsid w:val="000F473F"/>
    <w:rsid w:val="000F4F44"/>
    <w:rsid w:val="000F6F63"/>
    <w:rsid w:val="0010401E"/>
    <w:rsid w:val="00105E01"/>
    <w:rsid w:val="00106D19"/>
    <w:rsid w:val="001079EB"/>
    <w:rsid w:val="00110324"/>
    <w:rsid w:val="00113234"/>
    <w:rsid w:val="00113661"/>
    <w:rsid w:val="00113A6D"/>
    <w:rsid w:val="00114604"/>
    <w:rsid w:val="001149D4"/>
    <w:rsid w:val="00120844"/>
    <w:rsid w:val="0012649D"/>
    <w:rsid w:val="001264B7"/>
    <w:rsid w:val="001272B9"/>
    <w:rsid w:val="0012746C"/>
    <w:rsid w:val="00130767"/>
    <w:rsid w:val="00132054"/>
    <w:rsid w:val="0013237B"/>
    <w:rsid w:val="001328F3"/>
    <w:rsid w:val="00132CCC"/>
    <w:rsid w:val="001339C3"/>
    <w:rsid w:val="0013493E"/>
    <w:rsid w:val="00134A65"/>
    <w:rsid w:val="00134DF2"/>
    <w:rsid w:val="00135024"/>
    <w:rsid w:val="00135279"/>
    <w:rsid w:val="0013542A"/>
    <w:rsid w:val="00136BE3"/>
    <w:rsid w:val="00141121"/>
    <w:rsid w:val="0014168F"/>
    <w:rsid w:val="0014189F"/>
    <w:rsid w:val="00141B18"/>
    <w:rsid w:val="00141EAA"/>
    <w:rsid w:val="001422CC"/>
    <w:rsid w:val="00142C57"/>
    <w:rsid w:val="00143427"/>
    <w:rsid w:val="001463AB"/>
    <w:rsid w:val="00147EF9"/>
    <w:rsid w:val="00151582"/>
    <w:rsid w:val="001517AA"/>
    <w:rsid w:val="001528E7"/>
    <w:rsid w:val="00155801"/>
    <w:rsid w:val="001618FA"/>
    <w:rsid w:val="00162953"/>
    <w:rsid w:val="00163132"/>
    <w:rsid w:val="00163CB4"/>
    <w:rsid w:val="00164A6C"/>
    <w:rsid w:val="001653C0"/>
    <w:rsid w:val="00165534"/>
    <w:rsid w:val="0016744E"/>
    <w:rsid w:val="0016746D"/>
    <w:rsid w:val="00167D92"/>
    <w:rsid w:val="001740A4"/>
    <w:rsid w:val="00175702"/>
    <w:rsid w:val="00176852"/>
    <w:rsid w:val="001838B1"/>
    <w:rsid w:val="00183C18"/>
    <w:rsid w:val="0018504A"/>
    <w:rsid w:val="00185CEE"/>
    <w:rsid w:val="001865DD"/>
    <w:rsid w:val="00187501"/>
    <w:rsid w:val="001901AB"/>
    <w:rsid w:val="00190B02"/>
    <w:rsid w:val="00192CD0"/>
    <w:rsid w:val="00193B8F"/>
    <w:rsid w:val="001957BD"/>
    <w:rsid w:val="00195CCD"/>
    <w:rsid w:val="00196955"/>
    <w:rsid w:val="00197DD3"/>
    <w:rsid w:val="001A070D"/>
    <w:rsid w:val="001A1B20"/>
    <w:rsid w:val="001A454C"/>
    <w:rsid w:val="001A5003"/>
    <w:rsid w:val="001A71A8"/>
    <w:rsid w:val="001A76BE"/>
    <w:rsid w:val="001B0739"/>
    <w:rsid w:val="001B1518"/>
    <w:rsid w:val="001B32FF"/>
    <w:rsid w:val="001B3A32"/>
    <w:rsid w:val="001B5E20"/>
    <w:rsid w:val="001C2C32"/>
    <w:rsid w:val="001C3E6E"/>
    <w:rsid w:val="001C4C03"/>
    <w:rsid w:val="001C62DE"/>
    <w:rsid w:val="001D002F"/>
    <w:rsid w:val="001D1AF8"/>
    <w:rsid w:val="001D32D9"/>
    <w:rsid w:val="001D4BE4"/>
    <w:rsid w:val="001D5AF4"/>
    <w:rsid w:val="001D7077"/>
    <w:rsid w:val="001E00ED"/>
    <w:rsid w:val="001E1747"/>
    <w:rsid w:val="001E2DBE"/>
    <w:rsid w:val="001E498C"/>
    <w:rsid w:val="001E4B15"/>
    <w:rsid w:val="001F03A9"/>
    <w:rsid w:val="001F0C79"/>
    <w:rsid w:val="001F111D"/>
    <w:rsid w:val="001F2685"/>
    <w:rsid w:val="001F2B48"/>
    <w:rsid w:val="001F2B59"/>
    <w:rsid w:val="001F3F1E"/>
    <w:rsid w:val="001F4EBC"/>
    <w:rsid w:val="001F6061"/>
    <w:rsid w:val="001F6204"/>
    <w:rsid w:val="001F6548"/>
    <w:rsid w:val="001F6A9F"/>
    <w:rsid w:val="001F6B6C"/>
    <w:rsid w:val="001F6C83"/>
    <w:rsid w:val="001F783D"/>
    <w:rsid w:val="001F7FC5"/>
    <w:rsid w:val="00201C85"/>
    <w:rsid w:val="0020215E"/>
    <w:rsid w:val="00203809"/>
    <w:rsid w:val="00204A19"/>
    <w:rsid w:val="002050DF"/>
    <w:rsid w:val="00206F04"/>
    <w:rsid w:val="00210F78"/>
    <w:rsid w:val="002110C4"/>
    <w:rsid w:val="00216D4F"/>
    <w:rsid w:val="00216F61"/>
    <w:rsid w:val="00220654"/>
    <w:rsid w:val="00220801"/>
    <w:rsid w:val="002208E8"/>
    <w:rsid w:val="00220AD7"/>
    <w:rsid w:val="00221308"/>
    <w:rsid w:val="00222965"/>
    <w:rsid w:val="002232AF"/>
    <w:rsid w:val="002235BF"/>
    <w:rsid w:val="00223624"/>
    <w:rsid w:val="0022582A"/>
    <w:rsid w:val="00225DE3"/>
    <w:rsid w:val="0022799B"/>
    <w:rsid w:val="002303FE"/>
    <w:rsid w:val="00230B95"/>
    <w:rsid w:val="0023244F"/>
    <w:rsid w:val="002344E3"/>
    <w:rsid w:val="0023525C"/>
    <w:rsid w:val="00235AF3"/>
    <w:rsid w:val="00257032"/>
    <w:rsid w:val="0025779F"/>
    <w:rsid w:val="00257A52"/>
    <w:rsid w:val="00260DAE"/>
    <w:rsid w:val="00261053"/>
    <w:rsid w:val="00263180"/>
    <w:rsid w:val="0026489C"/>
    <w:rsid w:val="00265F98"/>
    <w:rsid w:val="002663B2"/>
    <w:rsid w:val="002675B5"/>
    <w:rsid w:val="002704EF"/>
    <w:rsid w:val="00276E6F"/>
    <w:rsid w:val="00281E7E"/>
    <w:rsid w:val="00282665"/>
    <w:rsid w:val="00284CC6"/>
    <w:rsid w:val="00294D38"/>
    <w:rsid w:val="00296AC3"/>
    <w:rsid w:val="00296F70"/>
    <w:rsid w:val="002A2607"/>
    <w:rsid w:val="002A3979"/>
    <w:rsid w:val="002A411B"/>
    <w:rsid w:val="002A4179"/>
    <w:rsid w:val="002A6DEE"/>
    <w:rsid w:val="002A7554"/>
    <w:rsid w:val="002B20DB"/>
    <w:rsid w:val="002B2569"/>
    <w:rsid w:val="002B2747"/>
    <w:rsid w:val="002B3826"/>
    <w:rsid w:val="002B608D"/>
    <w:rsid w:val="002B6651"/>
    <w:rsid w:val="002B7A46"/>
    <w:rsid w:val="002C2792"/>
    <w:rsid w:val="002C3418"/>
    <w:rsid w:val="002C366D"/>
    <w:rsid w:val="002C4D40"/>
    <w:rsid w:val="002C5A76"/>
    <w:rsid w:val="002C76E6"/>
    <w:rsid w:val="002C7C68"/>
    <w:rsid w:val="002E0E5F"/>
    <w:rsid w:val="002E2022"/>
    <w:rsid w:val="002E68B1"/>
    <w:rsid w:val="002E77E0"/>
    <w:rsid w:val="002F080B"/>
    <w:rsid w:val="002F237E"/>
    <w:rsid w:val="002F50BF"/>
    <w:rsid w:val="002F584D"/>
    <w:rsid w:val="003012B9"/>
    <w:rsid w:val="00303308"/>
    <w:rsid w:val="0030446C"/>
    <w:rsid w:val="003051BA"/>
    <w:rsid w:val="003057E9"/>
    <w:rsid w:val="00305A76"/>
    <w:rsid w:val="00306262"/>
    <w:rsid w:val="00307848"/>
    <w:rsid w:val="0031151A"/>
    <w:rsid w:val="003117E9"/>
    <w:rsid w:val="003129E9"/>
    <w:rsid w:val="00312B71"/>
    <w:rsid w:val="00314D19"/>
    <w:rsid w:val="00315DED"/>
    <w:rsid w:val="00320581"/>
    <w:rsid w:val="0032210B"/>
    <w:rsid w:val="00324251"/>
    <w:rsid w:val="0032585C"/>
    <w:rsid w:val="00326F3D"/>
    <w:rsid w:val="003273F1"/>
    <w:rsid w:val="00327989"/>
    <w:rsid w:val="00327EE1"/>
    <w:rsid w:val="00330265"/>
    <w:rsid w:val="003308FD"/>
    <w:rsid w:val="0033656B"/>
    <w:rsid w:val="00336E36"/>
    <w:rsid w:val="00337502"/>
    <w:rsid w:val="00340259"/>
    <w:rsid w:val="00341815"/>
    <w:rsid w:val="00341F74"/>
    <w:rsid w:val="00343022"/>
    <w:rsid w:val="00343FDC"/>
    <w:rsid w:val="00347569"/>
    <w:rsid w:val="00347812"/>
    <w:rsid w:val="003527A9"/>
    <w:rsid w:val="00354F63"/>
    <w:rsid w:val="003560A4"/>
    <w:rsid w:val="0036058A"/>
    <w:rsid w:val="003608F5"/>
    <w:rsid w:val="003612D5"/>
    <w:rsid w:val="003614A4"/>
    <w:rsid w:val="00361EBC"/>
    <w:rsid w:val="00362658"/>
    <w:rsid w:val="00362F98"/>
    <w:rsid w:val="00363ABF"/>
    <w:rsid w:val="00371EEF"/>
    <w:rsid w:val="003726D2"/>
    <w:rsid w:val="00372F17"/>
    <w:rsid w:val="00373839"/>
    <w:rsid w:val="003744FC"/>
    <w:rsid w:val="003760D2"/>
    <w:rsid w:val="00376203"/>
    <w:rsid w:val="00376EB3"/>
    <w:rsid w:val="00377F90"/>
    <w:rsid w:val="00380742"/>
    <w:rsid w:val="00381E6E"/>
    <w:rsid w:val="0038280D"/>
    <w:rsid w:val="00383B43"/>
    <w:rsid w:val="00384C84"/>
    <w:rsid w:val="00385B4E"/>
    <w:rsid w:val="00386141"/>
    <w:rsid w:val="00386923"/>
    <w:rsid w:val="0038726F"/>
    <w:rsid w:val="003949B5"/>
    <w:rsid w:val="00396CF1"/>
    <w:rsid w:val="0039701B"/>
    <w:rsid w:val="00397949"/>
    <w:rsid w:val="00397CE3"/>
    <w:rsid w:val="00397D33"/>
    <w:rsid w:val="003B0C8A"/>
    <w:rsid w:val="003B186C"/>
    <w:rsid w:val="003B2ECC"/>
    <w:rsid w:val="003B3DF2"/>
    <w:rsid w:val="003B660E"/>
    <w:rsid w:val="003B6A25"/>
    <w:rsid w:val="003B7B9D"/>
    <w:rsid w:val="003C155B"/>
    <w:rsid w:val="003C41DA"/>
    <w:rsid w:val="003C477A"/>
    <w:rsid w:val="003C4FDA"/>
    <w:rsid w:val="003C5CFA"/>
    <w:rsid w:val="003C6FA5"/>
    <w:rsid w:val="003D484D"/>
    <w:rsid w:val="003D4B88"/>
    <w:rsid w:val="003E367B"/>
    <w:rsid w:val="003F035E"/>
    <w:rsid w:val="003F0FA1"/>
    <w:rsid w:val="003F2F76"/>
    <w:rsid w:val="003F4D36"/>
    <w:rsid w:val="003F58D6"/>
    <w:rsid w:val="003F6B6F"/>
    <w:rsid w:val="004007CC"/>
    <w:rsid w:val="004028DA"/>
    <w:rsid w:val="0040291A"/>
    <w:rsid w:val="00403A56"/>
    <w:rsid w:val="004128CA"/>
    <w:rsid w:val="00412F7D"/>
    <w:rsid w:val="004157F3"/>
    <w:rsid w:val="004209B3"/>
    <w:rsid w:val="00420BAC"/>
    <w:rsid w:val="00422B8E"/>
    <w:rsid w:val="004239EA"/>
    <w:rsid w:val="00424D7A"/>
    <w:rsid w:val="00426822"/>
    <w:rsid w:val="00427456"/>
    <w:rsid w:val="00427DB5"/>
    <w:rsid w:val="00427F83"/>
    <w:rsid w:val="00431283"/>
    <w:rsid w:val="004370D7"/>
    <w:rsid w:val="00440C8B"/>
    <w:rsid w:val="004421D3"/>
    <w:rsid w:val="00442434"/>
    <w:rsid w:val="00444B20"/>
    <w:rsid w:val="00444F20"/>
    <w:rsid w:val="004459F2"/>
    <w:rsid w:val="00446629"/>
    <w:rsid w:val="00446C40"/>
    <w:rsid w:val="00451634"/>
    <w:rsid w:val="0045277E"/>
    <w:rsid w:val="00455585"/>
    <w:rsid w:val="00456790"/>
    <w:rsid w:val="00457FED"/>
    <w:rsid w:val="004617F9"/>
    <w:rsid w:val="00462D0B"/>
    <w:rsid w:val="0046435D"/>
    <w:rsid w:val="00464FAA"/>
    <w:rsid w:val="00465A52"/>
    <w:rsid w:val="004660D0"/>
    <w:rsid w:val="00466684"/>
    <w:rsid w:val="00473C79"/>
    <w:rsid w:val="0047484D"/>
    <w:rsid w:val="00474FB4"/>
    <w:rsid w:val="0047510A"/>
    <w:rsid w:val="00475D8A"/>
    <w:rsid w:val="0048109C"/>
    <w:rsid w:val="00481102"/>
    <w:rsid w:val="00481426"/>
    <w:rsid w:val="004818E6"/>
    <w:rsid w:val="00482F74"/>
    <w:rsid w:val="00483A6E"/>
    <w:rsid w:val="00483D3C"/>
    <w:rsid w:val="00484294"/>
    <w:rsid w:val="004873E6"/>
    <w:rsid w:val="004879FC"/>
    <w:rsid w:val="00487D59"/>
    <w:rsid w:val="00493655"/>
    <w:rsid w:val="00494230"/>
    <w:rsid w:val="004943EF"/>
    <w:rsid w:val="004977A4"/>
    <w:rsid w:val="004978E4"/>
    <w:rsid w:val="004979A7"/>
    <w:rsid w:val="004A196F"/>
    <w:rsid w:val="004A1A4A"/>
    <w:rsid w:val="004A2189"/>
    <w:rsid w:val="004A28AA"/>
    <w:rsid w:val="004A2DFC"/>
    <w:rsid w:val="004A55DF"/>
    <w:rsid w:val="004B0947"/>
    <w:rsid w:val="004B21CA"/>
    <w:rsid w:val="004B3AAF"/>
    <w:rsid w:val="004B3B21"/>
    <w:rsid w:val="004B43B8"/>
    <w:rsid w:val="004B5CCF"/>
    <w:rsid w:val="004B65E7"/>
    <w:rsid w:val="004B7310"/>
    <w:rsid w:val="004C073B"/>
    <w:rsid w:val="004C4DF3"/>
    <w:rsid w:val="004C62EF"/>
    <w:rsid w:val="004C6EE3"/>
    <w:rsid w:val="004C74F1"/>
    <w:rsid w:val="004C75EF"/>
    <w:rsid w:val="004C7DBF"/>
    <w:rsid w:val="004D0E72"/>
    <w:rsid w:val="004D0EC6"/>
    <w:rsid w:val="004D1CE2"/>
    <w:rsid w:val="004D378B"/>
    <w:rsid w:val="004D37E8"/>
    <w:rsid w:val="004D657F"/>
    <w:rsid w:val="004E0497"/>
    <w:rsid w:val="004E05FF"/>
    <w:rsid w:val="004E1301"/>
    <w:rsid w:val="004E3DA0"/>
    <w:rsid w:val="004E50D0"/>
    <w:rsid w:val="004E5D97"/>
    <w:rsid w:val="004E5F05"/>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71B"/>
    <w:rsid w:val="00502863"/>
    <w:rsid w:val="005029AB"/>
    <w:rsid w:val="00506227"/>
    <w:rsid w:val="005067AA"/>
    <w:rsid w:val="005127BC"/>
    <w:rsid w:val="005145AA"/>
    <w:rsid w:val="005158BC"/>
    <w:rsid w:val="00515A6B"/>
    <w:rsid w:val="005166DD"/>
    <w:rsid w:val="00517E83"/>
    <w:rsid w:val="00523014"/>
    <w:rsid w:val="00523086"/>
    <w:rsid w:val="00523A52"/>
    <w:rsid w:val="00524D1A"/>
    <w:rsid w:val="00524FA8"/>
    <w:rsid w:val="00527575"/>
    <w:rsid w:val="00530468"/>
    <w:rsid w:val="0053618A"/>
    <w:rsid w:val="0053762E"/>
    <w:rsid w:val="005407AA"/>
    <w:rsid w:val="005412EA"/>
    <w:rsid w:val="00541644"/>
    <w:rsid w:val="0054218D"/>
    <w:rsid w:val="0054324D"/>
    <w:rsid w:val="00544731"/>
    <w:rsid w:val="00544A56"/>
    <w:rsid w:val="00546086"/>
    <w:rsid w:val="00546A35"/>
    <w:rsid w:val="00546BB2"/>
    <w:rsid w:val="00550C73"/>
    <w:rsid w:val="00556ED8"/>
    <w:rsid w:val="0056275E"/>
    <w:rsid w:val="00566AE5"/>
    <w:rsid w:val="0056787B"/>
    <w:rsid w:val="00570951"/>
    <w:rsid w:val="005718BC"/>
    <w:rsid w:val="00571FEE"/>
    <w:rsid w:val="00572054"/>
    <w:rsid w:val="005726FB"/>
    <w:rsid w:val="00574985"/>
    <w:rsid w:val="0057719E"/>
    <w:rsid w:val="00577BB1"/>
    <w:rsid w:val="00580D9B"/>
    <w:rsid w:val="00582094"/>
    <w:rsid w:val="00582FBE"/>
    <w:rsid w:val="00583C3C"/>
    <w:rsid w:val="005849D8"/>
    <w:rsid w:val="00585B3D"/>
    <w:rsid w:val="00591B1F"/>
    <w:rsid w:val="00591D08"/>
    <w:rsid w:val="0059367E"/>
    <w:rsid w:val="00594FDE"/>
    <w:rsid w:val="005A0072"/>
    <w:rsid w:val="005A1415"/>
    <w:rsid w:val="005A1FB0"/>
    <w:rsid w:val="005A5E26"/>
    <w:rsid w:val="005A7164"/>
    <w:rsid w:val="005B0202"/>
    <w:rsid w:val="005B153E"/>
    <w:rsid w:val="005B2FE1"/>
    <w:rsid w:val="005B6509"/>
    <w:rsid w:val="005B676F"/>
    <w:rsid w:val="005B6DFF"/>
    <w:rsid w:val="005B6E92"/>
    <w:rsid w:val="005C1709"/>
    <w:rsid w:val="005C176A"/>
    <w:rsid w:val="005C2405"/>
    <w:rsid w:val="005C2442"/>
    <w:rsid w:val="005C3B2E"/>
    <w:rsid w:val="005C6BC9"/>
    <w:rsid w:val="005C6EB9"/>
    <w:rsid w:val="005D2AC2"/>
    <w:rsid w:val="005D70CB"/>
    <w:rsid w:val="005D7F9E"/>
    <w:rsid w:val="005E06F2"/>
    <w:rsid w:val="005E19AC"/>
    <w:rsid w:val="005E2596"/>
    <w:rsid w:val="005E523C"/>
    <w:rsid w:val="005E58DC"/>
    <w:rsid w:val="005E7D4B"/>
    <w:rsid w:val="005F13E6"/>
    <w:rsid w:val="005F6C5B"/>
    <w:rsid w:val="006005D3"/>
    <w:rsid w:val="006015AA"/>
    <w:rsid w:val="00604B50"/>
    <w:rsid w:val="006063D3"/>
    <w:rsid w:val="00607C92"/>
    <w:rsid w:val="00614C19"/>
    <w:rsid w:val="00615247"/>
    <w:rsid w:val="00615DE7"/>
    <w:rsid w:val="00616797"/>
    <w:rsid w:val="006177A8"/>
    <w:rsid w:val="0062074E"/>
    <w:rsid w:val="006229AB"/>
    <w:rsid w:val="006240D0"/>
    <w:rsid w:val="0062593F"/>
    <w:rsid w:val="00626174"/>
    <w:rsid w:val="00627143"/>
    <w:rsid w:val="006304D0"/>
    <w:rsid w:val="006311AE"/>
    <w:rsid w:val="00631F77"/>
    <w:rsid w:val="006326F8"/>
    <w:rsid w:val="006332A8"/>
    <w:rsid w:val="0063363F"/>
    <w:rsid w:val="006340B9"/>
    <w:rsid w:val="0063478B"/>
    <w:rsid w:val="006355D8"/>
    <w:rsid w:val="00636944"/>
    <w:rsid w:val="006378DA"/>
    <w:rsid w:val="006469A2"/>
    <w:rsid w:val="006506FD"/>
    <w:rsid w:val="0065213F"/>
    <w:rsid w:val="00653B0E"/>
    <w:rsid w:val="00654B76"/>
    <w:rsid w:val="00656603"/>
    <w:rsid w:val="00660D8F"/>
    <w:rsid w:val="00661DD5"/>
    <w:rsid w:val="006622B8"/>
    <w:rsid w:val="00662CD4"/>
    <w:rsid w:val="0066409A"/>
    <w:rsid w:val="00664415"/>
    <w:rsid w:val="00667EE2"/>
    <w:rsid w:val="00670AA1"/>
    <w:rsid w:val="00670B02"/>
    <w:rsid w:val="00670B6A"/>
    <w:rsid w:val="00670C49"/>
    <w:rsid w:val="00670C50"/>
    <w:rsid w:val="006718BD"/>
    <w:rsid w:val="00674224"/>
    <w:rsid w:val="006758A1"/>
    <w:rsid w:val="00676423"/>
    <w:rsid w:val="0067767F"/>
    <w:rsid w:val="00677A1D"/>
    <w:rsid w:val="006805F6"/>
    <w:rsid w:val="00680F49"/>
    <w:rsid w:val="006825B6"/>
    <w:rsid w:val="006836E9"/>
    <w:rsid w:val="00685B6E"/>
    <w:rsid w:val="00686C9D"/>
    <w:rsid w:val="00687755"/>
    <w:rsid w:val="006908C8"/>
    <w:rsid w:val="006945C6"/>
    <w:rsid w:val="00696667"/>
    <w:rsid w:val="006976BA"/>
    <w:rsid w:val="006A04F1"/>
    <w:rsid w:val="006A1F6C"/>
    <w:rsid w:val="006A62E3"/>
    <w:rsid w:val="006A6FCA"/>
    <w:rsid w:val="006A716E"/>
    <w:rsid w:val="006B125F"/>
    <w:rsid w:val="006B20AB"/>
    <w:rsid w:val="006B2537"/>
    <w:rsid w:val="006B4DFB"/>
    <w:rsid w:val="006B6D0A"/>
    <w:rsid w:val="006B725E"/>
    <w:rsid w:val="006B7ACE"/>
    <w:rsid w:val="006C1107"/>
    <w:rsid w:val="006C3C64"/>
    <w:rsid w:val="006C6DA7"/>
    <w:rsid w:val="006C708B"/>
    <w:rsid w:val="006C75B9"/>
    <w:rsid w:val="006D2970"/>
    <w:rsid w:val="006D2B9D"/>
    <w:rsid w:val="006E10DB"/>
    <w:rsid w:val="006E320F"/>
    <w:rsid w:val="006E4589"/>
    <w:rsid w:val="006E5BD3"/>
    <w:rsid w:val="006F0A88"/>
    <w:rsid w:val="006F27F6"/>
    <w:rsid w:val="006F31F8"/>
    <w:rsid w:val="006F5590"/>
    <w:rsid w:val="00702A17"/>
    <w:rsid w:val="007042BD"/>
    <w:rsid w:val="00704A5C"/>
    <w:rsid w:val="00707113"/>
    <w:rsid w:val="0071372C"/>
    <w:rsid w:val="007139FA"/>
    <w:rsid w:val="00714FC2"/>
    <w:rsid w:val="00715D03"/>
    <w:rsid w:val="0071673A"/>
    <w:rsid w:val="00717B00"/>
    <w:rsid w:val="00722C0F"/>
    <w:rsid w:val="00726365"/>
    <w:rsid w:val="00727E7F"/>
    <w:rsid w:val="00734BCB"/>
    <w:rsid w:val="0073529F"/>
    <w:rsid w:val="0073621E"/>
    <w:rsid w:val="00743055"/>
    <w:rsid w:val="00745416"/>
    <w:rsid w:val="007506C0"/>
    <w:rsid w:val="00750CE8"/>
    <w:rsid w:val="007512B3"/>
    <w:rsid w:val="007515D0"/>
    <w:rsid w:val="00752365"/>
    <w:rsid w:val="0075386F"/>
    <w:rsid w:val="00753937"/>
    <w:rsid w:val="00754CBC"/>
    <w:rsid w:val="007615AE"/>
    <w:rsid w:val="007620C6"/>
    <w:rsid w:val="0076230F"/>
    <w:rsid w:val="00763150"/>
    <w:rsid w:val="00763B7A"/>
    <w:rsid w:val="0076572B"/>
    <w:rsid w:val="00766CEB"/>
    <w:rsid w:val="00767137"/>
    <w:rsid w:val="007675D7"/>
    <w:rsid w:val="007707FA"/>
    <w:rsid w:val="00773D13"/>
    <w:rsid w:val="00776298"/>
    <w:rsid w:val="0078013E"/>
    <w:rsid w:val="007806FA"/>
    <w:rsid w:val="00780B72"/>
    <w:rsid w:val="0078114B"/>
    <w:rsid w:val="007811D4"/>
    <w:rsid w:val="00795186"/>
    <w:rsid w:val="00795C3F"/>
    <w:rsid w:val="007975F8"/>
    <w:rsid w:val="007A039E"/>
    <w:rsid w:val="007A271E"/>
    <w:rsid w:val="007A3030"/>
    <w:rsid w:val="007A4E23"/>
    <w:rsid w:val="007A4FC5"/>
    <w:rsid w:val="007A7C2F"/>
    <w:rsid w:val="007B1387"/>
    <w:rsid w:val="007B1938"/>
    <w:rsid w:val="007B1D10"/>
    <w:rsid w:val="007B4C91"/>
    <w:rsid w:val="007B61C1"/>
    <w:rsid w:val="007C0FCE"/>
    <w:rsid w:val="007C1279"/>
    <w:rsid w:val="007C1503"/>
    <w:rsid w:val="007C38DD"/>
    <w:rsid w:val="007C66E8"/>
    <w:rsid w:val="007C75A5"/>
    <w:rsid w:val="007D4B22"/>
    <w:rsid w:val="007D4CBE"/>
    <w:rsid w:val="007D50D4"/>
    <w:rsid w:val="007D5280"/>
    <w:rsid w:val="007D54B0"/>
    <w:rsid w:val="007D5CC8"/>
    <w:rsid w:val="007D7499"/>
    <w:rsid w:val="007D7515"/>
    <w:rsid w:val="007E0311"/>
    <w:rsid w:val="007E0A69"/>
    <w:rsid w:val="007E33C9"/>
    <w:rsid w:val="007E48F9"/>
    <w:rsid w:val="007E4CE5"/>
    <w:rsid w:val="007E4D2A"/>
    <w:rsid w:val="007E544B"/>
    <w:rsid w:val="007E67FC"/>
    <w:rsid w:val="007F10EB"/>
    <w:rsid w:val="007F16A2"/>
    <w:rsid w:val="007F1983"/>
    <w:rsid w:val="007F1CA5"/>
    <w:rsid w:val="007F2747"/>
    <w:rsid w:val="007F52F4"/>
    <w:rsid w:val="007F5B7F"/>
    <w:rsid w:val="007F6E29"/>
    <w:rsid w:val="00800021"/>
    <w:rsid w:val="008004E7"/>
    <w:rsid w:val="00800610"/>
    <w:rsid w:val="00801705"/>
    <w:rsid w:val="00802045"/>
    <w:rsid w:val="0080302B"/>
    <w:rsid w:val="00803FB0"/>
    <w:rsid w:val="00805877"/>
    <w:rsid w:val="00806DE3"/>
    <w:rsid w:val="008074C0"/>
    <w:rsid w:val="00810BFB"/>
    <w:rsid w:val="008150A8"/>
    <w:rsid w:val="00816474"/>
    <w:rsid w:val="00816C6E"/>
    <w:rsid w:val="008205FF"/>
    <w:rsid w:val="00820D21"/>
    <w:rsid w:val="00821E07"/>
    <w:rsid w:val="00821EF3"/>
    <w:rsid w:val="00822374"/>
    <w:rsid w:val="00823013"/>
    <w:rsid w:val="00827781"/>
    <w:rsid w:val="008301EC"/>
    <w:rsid w:val="00831E9F"/>
    <w:rsid w:val="00832FB4"/>
    <w:rsid w:val="00833AE8"/>
    <w:rsid w:val="00840F60"/>
    <w:rsid w:val="00842292"/>
    <w:rsid w:val="00842A8E"/>
    <w:rsid w:val="0084370A"/>
    <w:rsid w:val="008501DA"/>
    <w:rsid w:val="00851501"/>
    <w:rsid w:val="0085162B"/>
    <w:rsid w:val="0085383A"/>
    <w:rsid w:val="00854401"/>
    <w:rsid w:val="0085492D"/>
    <w:rsid w:val="00855A44"/>
    <w:rsid w:val="008568ED"/>
    <w:rsid w:val="00856AB7"/>
    <w:rsid w:val="00857B9E"/>
    <w:rsid w:val="008629D2"/>
    <w:rsid w:val="0086386E"/>
    <w:rsid w:val="00864EAE"/>
    <w:rsid w:val="00866F24"/>
    <w:rsid w:val="008703E5"/>
    <w:rsid w:val="008713C3"/>
    <w:rsid w:val="00871862"/>
    <w:rsid w:val="0087384A"/>
    <w:rsid w:val="00875782"/>
    <w:rsid w:val="00882724"/>
    <w:rsid w:val="008833A0"/>
    <w:rsid w:val="008836A5"/>
    <w:rsid w:val="00884013"/>
    <w:rsid w:val="0088483A"/>
    <w:rsid w:val="00886E24"/>
    <w:rsid w:val="00887B3A"/>
    <w:rsid w:val="00890553"/>
    <w:rsid w:val="00890AD2"/>
    <w:rsid w:val="008928B2"/>
    <w:rsid w:val="0089336E"/>
    <w:rsid w:val="00893C76"/>
    <w:rsid w:val="00895543"/>
    <w:rsid w:val="00896E5B"/>
    <w:rsid w:val="008A39DA"/>
    <w:rsid w:val="008A40F8"/>
    <w:rsid w:val="008A5B86"/>
    <w:rsid w:val="008B105E"/>
    <w:rsid w:val="008B106A"/>
    <w:rsid w:val="008B1ED2"/>
    <w:rsid w:val="008B2301"/>
    <w:rsid w:val="008B42E0"/>
    <w:rsid w:val="008C3547"/>
    <w:rsid w:val="008C392A"/>
    <w:rsid w:val="008C3A6E"/>
    <w:rsid w:val="008C43A4"/>
    <w:rsid w:val="008C5EAD"/>
    <w:rsid w:val="008C6B4F"/>
    <w:rsid w:val="008C78D3"/>
    <w:rsid w:val="008C7D08"/>
    <w:rsid w:val="008C7ECD"/>
    <w:rsid w:val="008D0B38"/>
    <w:rsid w:val="008D2B60"/>
    <w:rsid w:val="008D3869"/>
    <w:rsid w:val="008D480B"/>
    <w:rsid w:val="008D524B"/>
    <w:rsid w:val="008D53E7"/>
    <w:rsid w:val="008D70D5"/>
    <w:rsid w:val="008E232B"/>
    <w:rsid w:val="008E4E14"/>
    <w:rsid w:val="008F16D6"/>
    <w:rsid w:val="008F289D"/>
    <w:rsid w:val="008F4C9A"/>
    <w:rsid w:val="008F56FA"/>
    <w:rsid w:val="008F666A"/>
    <w:rsid w:val="008F6B9F"/>
    <w:rsid w:val="008F7AE2"/>
    <w:rsid w:val="009003FB"/>
    <w:rsid w:val="00900880"/>
    <w:rsid w:val="009025F3"/>
    <w:rsid w:val="00902CDE"/>
    <w:rsid w:val="0090373E"/>
    <w:rsid w:val="00904942"/>
    <w:rsid w:val="00906337"/>
    <w:rsid w:val="00911C70"/>
    <w:rsid w:val="00914744"/>
    <w:rsid w:val="0091497C"/>
    <w:rsid w:val="00914ECD"/>
    <w:rsid w:val="00916828"/>
    <w:rsid w:val="00916899"/>
    <w:rsid w:val="00917DD6"/>
    <w:rsid w:val="00921B92"/>
    <w:rsid w:val="00922C50"/>
    <w:rsid w:val="009258B0"/>
    <w:rsid w:val="00925C8A"/>
    <w:rsid w:val="00932325"/>
    <w:rsid w:val="00932A0F"/>
    <w:rsid w:val="00933128"/>
    <w:rsid w:val="009349A2"/>
    <w:rsid w:val="00935EA4"/>
    <w:rsid w:val="00937227"/>
    <w:rsid w:val="0093724A"/>
    <w:rsid w:val="009374A1"/>
    <w:rsid w:val="00941348"/>
    <w:rsid w:val="00941BDE"/>
    <w:rsid w:val="00941E51"/>
    <w:rsid w:val="00943BFD"/>
    <w:rsid w:val="00944C74"/>
    <w:rsid w:val="00950582"/>
    <w:rsid w:val="00950D9C"/>
    <w:rsid w:val="00952085"/>
    <w:rsid w:val="00952BAF"/>
    <w:rsid w:val="00955CB4"/>
    <w:rsid w:val="00956317"/>
    <w:rsid w:val="00962A21"/>
    <w:rsid w:val="009647FF"/>
    <w:rsid w:val="00966BAE"/>
    <w:rsid w:val="00967FC0"/>
    <w:rsid w:val="009707C0"/>
    <w:rsid w:val="00971A07"/>
    <w:rsid w:val="0097390C"/>
    <w:rsid w:val="00975908"/>
    <w:rsid w:val="0097688A"/>
    <w:rsid w:val="00976BB9"/>
    <w:rsid w:val="0098190B"/>
    <w:rsid w:val="00981D0A"/>
    <w:rsid w:val="0098230B"/>
    <w:rsid w:val="00982784"/>
    <w:rsid w:val="00983A93"/>
    <w:rsid w:val="009868C8"/>
    <w:rsid w:val="00987995"/>
    <w:rsid w:val="009879A9"/>
    <w:rsid w:val="0099075C"/>
    <w:rsid w:val="00990B8A"/>
    <w:rsid w:val="009974CB"/>
    <w:rsid w:val="00997C24"/>
    <w:rsid w:val="00997EF9"/>
    <w:rsid w:val="009A0090"/>
    <w:rsid w:val="009A00E8"/>
    <w:rsid w:val="009A0445"/>
    <w:rsid w:val="009A120F"/>
    <w:rsid w:val="009A2D63"/>
    <w:rsid w:val="009A3966"/>
    <w:rsid w:val="009A44B5"/>
    <w:rsid w:val="009A6F5A"/>
    <w:rsid w:val="009B0A0A"/>
    <w:rsid w:val="009B4993"/>
    <w:rsid w:val="009B4E66"/>
    <w:rsid w:val="009C0E45"/>
    <w:rsid w:val="009C472D"/>
    <w:rsid w:val="009C4F15"/>
    <w:rsid w:val="009D1288"/>
    <w:rsid w:val="009D157D"/>
    <w:rsid w:val="009D2956"/>
    <w:rsid w:val="009D2EBC"/>
    <w:rsid w:val="009D3514"/>
    <w:rsid w:val="009D53E7"/>
    <w:rsid w:val="009D7157"/>
    <w:rsid w:val="009E0A60"/>
    <w:rsid w:val="009E1EED"/>
    <w:rsid w:val="009E2B8E"/>
    <w:rsid w:val="009E5810"/>
    <w:rsid w:val="009E74E2"/>
    <w:rsid w:val="009F1763"/>
    <w:rsid w:val="009F283C"/>
    <w:rsid w:val="009F7A00"/>
    <w:rsid w:val="00A0441A"/>
    <w:rsid w:val="00A06E33"/>
    <w:rsid w:val="00A071D4"/>
    <w:rsid w:val="00A11374"/>
    <w:rsid w:val="00A12876"/>
    <w:rsid w:val="00A131F1"/>
    <w:rsid w:val="00A13CE0"/>
    <w:rsid w:val="00A14BEA"/>
    <w:rsid w:val="00A16377"/>
    <w:rsid w:val="00A174B3"/>
    <w:rsid w:val="00A23F04"/>
    <w:rsid w:val="00A25015"/>
    <w:rsid w:val="00A2554D"/>
    <w:rsid w:val="00A313C7"/>
    <w:rsid w:val="00A33425"/>
    <w:rsid w:val="00A35EBF"/>
    <w:rsid w:val="00A36285"/>
    <w:rsid w:val="00A409A0"/>
    <w:rsid w:val="00A438C3"/>
    <w:rsid w:val="00A46696"/>
    <w:rsid w:val="00A516A1"/>
    <w:rsid w:val="00A51FF4"/>
    <w:rsid w:val="00A52F27"/>
    <w:rsid w:val="00A55A05"/>
    <w:rsid w:val="00A55AED"/>
    <w:rsid w:val="00A55C19"/>
    <w:rsid w:val="00A56BA9"/>
    <w:rsid w:val="00A61C15"/>
    <w:rsid w:val="00A6370C"/>
    <w:rsid w:val="00A661C0"/>
    <w:rsid w:val="00A67D37"/>
    <w:rsid w:val="00A67FBD"/>
    <w:rsid w:val="00A7038D"/>
    <w:rsid w:val="00A715ED"/>
    <w:rsid w:val="00A73E31"/>
    <w:rsid w:val="00A745E5"/>
    <w:rsid w:val="00A77810"/>
    <w:rsid w:val="00A80AC8"/>
    <w:rsid w:val="00A8135B"/>
    <w:rsid w:val="00A8450D"/>
    <w:rsid w:val="00A84AD0"/>
    <w:rsid w:val="00A854E4"/>
    <w:rsid w:val="00A85B8E"/>
    <w:rsid w:val="00A86235"/>
    <w:rsid w:val="00A86AB2"/>
    <w:rsid w:val="00A87C97"/>
    <w:rsid w:val="00A87E8B"/>
    <w:rsid w:val="00A90EFD"/>
    <w:rsid w:val="00A9100A"/>
    <w:rsid w:val="00A92B00"/>
    <w:rsid w:val="00A93960"/>
    <w:rsid w:val="00A951CE"/>
    <w:rsid w:val="00AA2101"/>
    <w:rsid w:val="00AA21F9"/>
    <w:rsid w:val="00AA2F50"/>
    <w:rsid w:val="00AA3C7B"/>
    <w:rsid w:val="00AA67EB"/>
    <w:rsid w:val="00AA7B08"/>
    <w:rsid w:val="00AB0563"/>
    <w:rsid w:val="00AB12A7"/>
    <w:rsid w:val="00AB2335"/>
    <w:rsid w:val="00AB55AB"/>
    <w:rsid w:val="00AB77CE"/>
    <w:rsid w:val="00AC0067"/>
    <w:rsid w:val="00AC1627"/>
    <w:rsid w:val="00AC1EBA"/>
    <w:rsid w:val="00AC3380"/>
    <w:rsid w:val="00AD09C5"/>
    <w:rsid w:val="00AD243B"/>
    <w:rsid w:val="00AD2991"/>
    <w:rsid w:val="00AD3075"/>
    <w:rsid w:val="00AD3F6D"/>
    <w:rsid w:val="00AD4B2F"/>
    <w:rsid w:val="00AD5508"/>
    <w:rsid w:val="00AE4F6C"/>
    <w:rsid w:val="00AE5207"/>
    <w:rsid w:val="00AE6180"/>
    <w:rsid w:val="00AE6210"/>
    <w:rsid w:val="00AF3C08"/>
    <w:rsid w:val="00AF3E83"/>
    <w:rsid w:val="00AF3F99"/>
    <w:rsid w:val="00AF444A"/>
    <w:rsid w:val="00AF4505"/>
    <w:rsid w:val="00AF5A5D"/>
    <w:rsid w:val="00AF61A8"/>
    <w:rsid w:val="00AF6E73"/>
    <w:rsid w:val="00B0007C"/>
    <w:rsid w:val="00B04391"/>
    <w:rsid w:val="00B05925"/>
    <w:rsid w:val="00B06B4C"/>
    <w:rsid w:val="00B07EC6"/>
    <w:rsid w:val="00B103F0"/>
    <w:rsid w:val="00B11325"/>
    <w:rsid w:val="00B125F4"/>
    <w:rsid w:val="00B13221"/>
    <w:rsid w:val="00B1650C"/>
    <w:rsid w:val="00B16A6C"/>
    <w:rsid w:val="00B20019"/>
    <w:rsid w:val="00B20520"/>
    <w:rsid w:val="00B20B8F"/>
    <w:rsid w:val="00B21288"/>
    <w:rsid w:val="00B22496"/>
    <w:rsid w:val="00B224D5"/>
    <w:rsid w:val="00B224FC"/>
    <w:rsid w:val="00B22E36"/>
    <w:rsid w:val="00B24B66"/>
    <w:rsid w:val="00B254CA"/>
    <w:rsid w:val="00B2584F"/>
    <w:rsid w:val="00B274D4"/>
    <w:rsid w:val="00B27A11"/>
    <w:rsid w:val="00B31725"/>
    <w:rsid w:val="00B3323F"/>
    <w:rsid w:val="00B33A6C"/>
    <w:rsid w:val="00B35B97"/>
    <w:rsid w:val="00B3607F"/>
    <w:rsid w:val="00B40178"/>
    <w:rsid w:val="00B40326"/>
    <w:rsid w:val="00B466EC"/>
    <w:rsid w:val="00B47BE4"/>
    <w:rsid w:val="00B53B93"/>
    <w:rsid w:val="00B55D0D"/>
    <w:rsid w:val="00B5728A"/>
    <w:rsid w:val="00B6186B"/>
    <w:rsid w:val="00B61A6B"/>
    <w:rsid w:val="00B61DF0"/>
    <w:rsid w:val="00B62265"/>
    <w:rsid w:val="00B62B69"/>
    <w:rsid w:val="00B63BDC"/>
    <w:rsid w:val="00B672A1"/>
    <w:rsid w:val="00B679F2"/>
    <w:rsid w:val="00B70131"/>
    <w:rsid w:val="00B71806"/>
    <w:rsid w:val="00B763C0"/>
    <w:rsid w:val="00B805B0"/>
    <w:rsid w:val="00B81B1D"/>
    <w:rsid w:val="00B8464D"/>
    <w:rsid w:val="00B85A6D"/>
    <w:rsid w:val="00B86C48"/>
    <w:rsid w:val="00B872AD"/>
    <w:rsid w:val="00B87693"/>
    <w:rsid w:val="00B921AF"/>
    <w:rsid w:val="00B93E90"/>
    <w:rsid w:val="00B9707F"/>
    <w:rsid w:val="00BA046F"/>
    <w:rsid w:val="00BA0596"/>
    <w:rsid w:val="00BA0B0E"/>
    <w:rsid w:val="00BA3C63"/>
    <w:rsid w:val="00BA7EDB"/>
    <w:rsid w:val="00BB0DF8"/>
    <w:rsid w:val="00BB101A"/>
    <w:rsid w:val="00BB208B"/>
    <w:rsid w:val="00BB23E7"/>
    <w:rsid w:val="00BB25E4"/>
    <w:rsid w:val="00BB2A3B"/>
    <w:rsid w:val="00BB481B"/>
    <w:rsid w:val="00BB73B8"/>
    <w:rsid w:val="00BC146F"/>
    <w:rsid w:val="00BC53D3"/>
    <w:rsid w:val="00BC5BD7"/>
    <w:rsid w:val="00BC76B2"/>
    <w:rsid w:val="00BC793C"/>
    <w:rsid w:val="00BD38A2"/>
    <w:rsid w:val="00BD3C9B"/>
    <w:rsid w:val="00BD4099"/>
    <w:rsid w:val="00BD5382"/>
    <w:rsid w:val="00BE06FE"/>
    <w:rsid w:val="00BE32B9"/>
    <w:rsid w:val="00BE3D1E"/>
    <w:rsid w:val="00BE4271"/>
    <w:rsid w:val="00BF1917"/>
    <w:rsid w:val="00BF4096"/>
    <w:rsid w:val="00BF474A"/>
    <w:rsid w:val="00BF5519"/>
    <w:rsid w:val="00BF5B84"/>
    <w:rsid w:val="00BF6BB4"/>
    <w:rsid w:val="00C00BD8"/>
    <w:rsid w:val="00C014B8"/>
    <w:rsid w:val="00C01642"/>
    <w:rsid w:val="00C023DD"/>
    <w:rsid w:val="00C02D8B"/>
    <w:rsid w:val="00C0477C"/>
    <w:rsid w:val="00C04CF4"/>
    <w:rsid w:val="00C05F5E"/>
    <w:rsid w:val="00C063FC"/>
    <w:rsid w:val="00C07F19"/>
    <w:rsid w:val="00C101BE"/>
    <w:rsid w:val="00C1117B"/>
    <w:rsid w:val="00C12ECC"/>
    <w:rsid w:val="00C13602"/>
    <w:rsid w:val="00C13D0F"/>
    <w:rsid w:val="00C13EE4"/>
    <w:rsid w:val="00C21206"/>
    <w:rsid w:val="00C22375"/>
    <w:rsid w:val="00C22604"/>
    <w:rsid w:val="00C22A05"/>
    <w:rsid w:val="00C25F77"/>
    <w:rsid w:val="00C25F89"/>
    <w:rsid w:val="00C26490"/>
    <w:rsid w:val="00C267C4"/>
    <w:rsid w:val="00C31CAE"/>
    <w:rsid w:val="00C3273E"/>
    <w:rsid w:val="00C34928"/>
    <w:rsid w:val="00C359CE"/>
    <w:rsid w:val="00C37B88"/>
    <w:rsid w:val="00C413A3"/>
    <w:rsid w:val="00C41EE3"/>
    <w:rsid w:val="00C424D9"/>
    <w:rsid w:val="00C42A13"/>
    <w:rsid w:val="00C42DBA"/>
    <w:rsid w:val="00C46295"/>
    <w:rsid w:val="00C47BF6"/>
    <w:rsid w:val="00C47F75"/>
    <w:rsid w:val="00C50624"/>
    <w:rsid w:val="00C50649"/>
    <w:rsid w:val="00C512B2"/>
    <w:rsid w:val="00C514E1"/>
    <w:rsid w:val="00C51DE2"/>
    <w:rsid w:val="00C55A9B"/>
    <w:rsid w:val="00C55F84"/>
    <w:rsid w:val="00C576EF"/>
    <w:rsid w:val="00C6197D"/>
    <w:rsid w:val="00C629EC"/>
    <w:rsid w:val="00C63018"/>
    <w:rsid w:val="00C634B3"/>
    <w:rsid w:val="00C63ACE"/>
    <w:rsid w:val="00C6420A"/>
    <w:rsid w:val="00C64B50"/>
    <w:rsid w:val="00C65199"/>
    <w:rsid w:val="00C66E07"/>
    <w:rsid w:val="00C673E3"/>
    <w:rsid w:val="00C679A9"/>
    <w:rsid w:val="00C710FD"/>
    <w:rsid w:val="00C714ED"/>
    <w:rsid w:val="00C76435"/>
    <w:rsid w:val="00C76B8E"/>
    <w:rsid w:val="00C80AC2"/>
    <w:rsid w:val="00C84B11"/>
    <w:rsid w:val="00C8691A"/>
    <w:rsid w:val="00C879AA"/>
    <w:rsid w:val="00C97691"/>
    <w:rsid w:val="00C97994"/>
    <w:rsid w:val="00C97C1C"/>
    <w:rsid w:val="00C97EA0"/>
    <w:rsid w:val="00CA0B2A"/>
    <w:rsid w:val="00CA22B9"/>
    <w:rsid w:val="00CA451C"/>
    <w:rsid w:val="00CA5F9A"/>
    <w:rsid w:val="00CB08D8"/>
    <w:rsid w:val="00CB0B83"/>
    <w:rsid w:val="00CB4130"/>
    <w:rsid w:val="00CB5922"/>
    <w:rsid w:val="00CB638F"/>
    <w:rsid w:val="00CB6EAC"/>
    <w:rsid w:val="00CC1518"/>
    <w:rsid w:val="00CC2CDB"/>
    <w:rsid w:val="00CC4F14"/>
    <w:rsid w:val="00CC5A24"/>
    <w:rsid w:val="00CC5B0A"/>
    <w:rsid w:val="00CC7417"/>
    <w:rsid w:val="00CD10D9"/>
    <w:rsid w:val="00CD1487"/>
    <w:rsid w:val="00CD6AC7"/>
    <w:rsid w:val="00CD6F57"/>
    <w:rsid w:val="00CD7757"/>
    <w:rsid w:val="00CD7F01"/>
    <w:rsid w:val="00CE1544"/>
    <w:rsid w:val="00CE1AD9"/>
    <w:rsid w:val="00CE28C2"/>
    <w:rsid w:val="00CE3512"/>
    <w:rsid w:val="00CE40F1"/>
    <w:rsid w:val="00CE6F43"/>
    <w:rsid w:val="00CF1912"/>
    <w:rsid w:val="00CF4456"/>
    <w:rsid w:val="00CF56BA"/>
    <w:rsid w:val="00CF7764"/>
    <w:rsid w:val="00D00472"/>
    <w:rsid w:val="00D006FC"/>
    <w:rsid w:val="00D01575"/>
    <w:rsid w:val="00D0316A"/>
    <w:rsid w:val="00D033F4"/>
    <w:rsid w:val="00D04A8A"/>
    <w:rsid w:val="00D04DBA"/>
    <w:rsid w:val="00D05ADA"/>
    <w:rsid w:val="00D06107"/>
    <w:rsid w:val="00D06C60"/>
    <w:rsid w:val="00D0771C"/>
    <w:rsid w:val="00D078E8"/>
    <w:rsid w:val="00D10642"/>
    <w:rsid w:val="00D1174F"/>
    <w:rsid w:val="00D13254"/>
    <w:rsid w:val="00D1413E"/>
    <w:rsid w:val="00D14CD2"/>
    <w:rsid w:val="00D159D4"/>
    <w:rsid w:val="00D17F0F"/>
    <w:rsid w:val="00D2274B"/>
    <w:rsid w:val="00D23220"/>
    <w:rsid w:val="00D23C56"/>
    <w:rsid w:val="00D271AB"/>
    <w:rsid w:val="00D30844"/>
    <w:rsid w:val="00D312F8"/>
    <w:rsid w:val="00D317E8"/>
    <w:rsid w:val="00D3181D"/>
    <w:rsid w:val="00D33B44"/>
    <w:rsid w:val="00D33F4D"/>
    <w:rsid w:val="00D3599E"/>
    <w:rsid w:val="00D35C23"/>
    <w:rsid w:val="00D4175C"/>
    <w:rsid w:val="00D4277B"/>
    <w:rsid w:val="00D43F23"/>
    <w:rsid w:val="00D46D1D"/>
    <w:rsid w:val="00D50194"/>
    <w:rsid w:val="00D5191C"/>
    <w:rsid w:val="00D520EF"/>
    <w:rsid w:val="00D5625B"/>
    <w:rsid w:val="00D5742A"/>
    <w:rsid w:val="00D60731"/>
    <w:rsid w:val="00D617DF"/>
    <w:rsid w:val="00D636C5"/>
    <w:rsid w:val="00D64A4F"/>
    <w:rsid w:val="00D667A3"/>
    <w:rsid w:val="00D66C3D"/>
    <w:rsid w:val="00D705B3"/>
    <w:rsid w:val="00D709FE"/>
    <w:rsid w:val="00D70EE8"/>
    <w:rsid w:val="00D70F9D"/>
    <w:rsid w:val="00D719E6"/>
    <w:rsid w:val="00D7223A"/>
    <w:rsid w:val="00D76700"/>
    <w:rsid w:val="00D77EF9"/>
    <w:rsid w:val="00D806D4"/>
    <w:rsid w:val="00D81EED"/>
    <w:rsid w:val="00D837E4"/>
    <w:rsid w:val="00D83F3C"/>
    <w:rsid w:val="00D84299"/>
    <w:rsid w:val="00D844EF"/>
    <w:rsid w:val="00D86503"/>
    <w:rsid w:val="00D865C0"/>
    <w:rsid w:val="00D8708E"/>
    <w:rsid w:val="00D922EC"/>
    <w:rsid w:val="00D96F79"/>
    <w:rsid w:val="00D9749D"/>
    <w:rsid w:val="00D97C6B"/>
    <w:rsid w:val="00DA3A1E"/>
    <w:rsid w:val="00DA3F2B"/>
    <w:rsid w:val="00DA5124"/>
    <w:rsid w:val="00DA7BE1"/>
    <w:rsid w:val="00DB0A2D"/>
    <w:rsid w:val="00DB100A"/>
    <w:rsid w:val="00DB3DAA"/>
    <w:rsid w:val="00DB5CDF"/>
    <w:rsid w:val="00DC1383"/>
    <w:rsid w:val="00DC1C5D"/>
    <w:rsid w:val="00DC2CAD"/>
    <w:rsid w:val="00DC55BD"/>
    <w:rsid w:val="00DC6659"/>
    <w:rsid w:val="00DC6D0E"/>
    <w:rsid w:val="00DD0457"/>
    <w:rsid w:val="00DD0AE3"/>
    <w:rsid w:val="00DD0D11"/>
    <w:rsid w:val="00DD0F10"/>
    <w:rsid w:val="00DD16C1"/>
    <w:rsid w:val="00DD1AB1"/>
    <w:rsid w:val="00DD260F"/>
    <w:rsid w:val="00DD2A01"/>
    <w:rsid w:val="00DD58A7"/>
    <w:rsid w:val="00DD5A3D"/>
    <w:rsid w:val="00DD6A38"/>
    <w:rsid w:val="00DD7AAA"/>
    <w:rsid w:val="00DE1E40"/>
    <w:rsid w:val="00DE2715"/>
    <w:rsid w:val="00DE3D5D"/>
    <w:rsid w:val="00DE739A"/>
    <w:rsid w:val="00DE789E"/>
    <w:rsid w:val="00DF11DD"/>
    <w:rsid w:val="00DF1D01"/>
    <w:rsid w:val="00DF269A"/>
    <w:rsid w:val="00E00ABF"/>
    <w:rsid w:val="00E017FE"/>
    <w:rsid w:val="00E0228E"/>
    <w:rsid w:val="00E03DB2"/>
    <w:rsid w:val="00E070BD"/>
    <w:rsid w:val="00E10051"/>
    <w:rsid w:val="00E10464"/>
    <w:rsid w:val="00E161A3"/>
    <w:rsid w:val="00E16D84"/>
    <w:rsid w:val="00E17B7B"/>
    <w:rsid w:val="00E20FD6"/>
    <w:rsid w:val="00E26292"/>
    <w:rsid w:val="00E26A25"/>
    <w:rsid w:val="00E306A7"/>
    <w:rsid w:val="00E319E4"/>
    <w:rsid w:val="00E361DB"/>
    <w:rsid w:val="00E379CE"/>
    <w:rsid w:val="00E37C19"/>
    <w:rsid w:val="00E407C1"/>
    <w:rsid w:val="00E408F5"/>
    <w:rsid w:val="00E4199C"/>
    <w:rsid w:val="00E43162"/>
    <w:rsid w:val="00E43B82"/>
    <w:rsid w:val="00E43F27"/>
    <w:rsid w:val="00E443C5"/>
    <w:rsid w:val="00E4573A"/>
    <w:rsid w:val="00E45AE5"/>
    <w:rsid w:val="00E47239"/>
    <w:rsid w:val="00E47E9F"/>
    <w:rsid w:val="00E5069D"/>
    <w:rsid w:val="00E50F01"/>
    <w:rsid w:val="00E520C8"/>
    <w:rsid w:val="00E56CF2"/>
    <w:rsid w:val="00E60382"/>
    <w:rsid w:val="00E63754"/>
    <w:rsid w:val="00E650EC"/>
    <w:rsid w:val="00E678BE"/>
    <w:rsid w:val="00E70362"/>
    <w:rsid w:val="00E70442"/>
    <w:rsid w:val="00E72E79"/>
    <w:rsid w:val="00E73F6B"/>
    <w:rsid w:val="00E752EA"/>
    <w:rsid w:val="00E774F6"/>
    <w:rsid w:val="00E77DE6"/>
    <w:rsid w:val="00E80337"/>
    <w:rsid w:val="00E8090F"/>
    <w:rsid w:val="00E83375"/>
    <w:rsid w:val="00E83781"/>
    <w:rsid w:val="00E859FD"/>
    <w:rsid w:val="00E86856"/>
    <w:rsid w:val="00E91476"/>
    <w:rsid w:val="00E91B51"/>
    <w:rsid w:val="00E93CCE"/>
    <w:rsid w:val="00EA04BA"/>
    <w:rsid w:val="00EA203B"/>
    <w:rsid w:val="00EA4833"/>
    <w:rsid w:val="00EA4F2F"/>
    <w:rsid w:val="00EA7CBA"/>
    <w:rsid w:val="00EB170B"/>
    <w:rsid w:val="00EB54D3"/>
    <w:rsid w:val="00EB6BAE"/>
    <w:rsid w:val="00EC022F"/>
    <w:rsid w:val="00EC05BD"/>
    <w:rsid w:val="00EC29F2"/>
    <w:rsid w:val="00EC40D9"/>
    <w:rsid w:val="00EC5067"/>
    <w:rsid w:val="00ED1642"/>
    <w:rsid w:val="00ED1B2A"/>
    <w:rsid w:val="00ED2136"/>
    <w:rsid w:val="00ED248F"/>
    <w:rsid w:val="00ED3B71"/>
    <w:rsid w:val="00ED43B3"/>
    <w:rsid w:val="00ED501C"/>
    <w:rsid w:val="00ED5296"/>
    <w:rsid w:val="00ED7D31"/>
    <w:rsid w:val="00EE008B"/>
    <w:rsid w:val="00EE0AA4"/>
    <w:rsid w:val="00EE1685"/>
    <w:rsid w:val="00EE3600"/>
    <w:rsid w:val="00EF0117"/>
    <w:rsid w:val="00EF0834"/>
    <w:rsid w:val="00EF0E9D"/>
    <w:rsid w:val="00EF280B"/>
    <w:rsid w:val="00EF34D9"/>
    <w:rsid w:val="00EF4EA7"/>
    <w:rsid w:val="00EF62B5"/>
    <w:rsid w:val="00EF63AF"/>
    <w:rsid w:val="00EF66BF"/>
    <w:rsid w:val="00F00505"/>
    <w:rsid w:val="00F007DA"/>
    <w:rsid w:val="00F018C4"/>
    <w:rsid w:val="00F03933"/>
    <w:rsid w:val="00F058EA"/>
    <w:rsid w:val="00F07872"/>
    <w:rsid w:val="00F07D4A"/>
    <w:rsid w:val="00F1459D"/>
    <w:rsid w:val="00F1527E"/>
    <w:rsid w:val="00F17A71"/>
    <w:rsid w:val="00F23219"/>
    <w:rsid w:val="00F23632"/>
    <w:rsid w:val="00F25057"/>
    <w:rsid w:val="00F25688"/>
    <w:rsid w:val="00F3120B"/>
    <w:rsid w:val="00F31339"/>
    <w:rsid w:val="00F31416"/>
    <w:rsid w:val="00F32A11"/>
    <w:rsid w:val="00F32FC3"/>
    <w:rsid w:val="00F34BF9"/>
    <w:rsid w:val="00F3623B"/>
    <w:rsid w:val="00F4181E"/>
    <w:rsid w:val="00F42C5B"/>
    <w:rsid w:val="00F45A98"/>
    <w:rsid w:val="00F4707B"/>
    <w:rsid w:val="00F47BD6"/>
    <w:rsid w:val="00F501F8"/>
    <w:rsid w:val="00F53CF3"/>
    <w:rsid w:val="00F53F17"/>
    <w:rsid w:val="00F54C9A"/>
    <w:rsid w:val="00F55625"/>
    <w:rsid w:val="00F57C1B"/>
    <w:rsid w:val="00F6114C"/>
    <w:rsid w:val="00F63834"/>
    <w:rsid w:val="00F6461E"/>
    <w:rsid w:val="00F65850"/>
    <w:rsid w:val="00F70457"/>
    <w:rsid w:val="00F713DE"/>
    <w:rsid w:val="00F719A3"/>
    <w:rsid w:val="00F71B52"/>
    <w:rsid w:val="00F72C24"/>
    <w:rsid w:val="00F73418"/>
    <w:rsid w:val="00F747B1"/>
    <w:rsid w:val="00F76E5C"/>
    <w:rsid w:val="00F867F9"/>
    <w:rsid w:val="00F86962"/>
    <w:rsid w:val="00F8703E"/>
    <w:rsid w:val="00F870F2"/>
    <w:rsid w:val="00F93870"/>
    <w:rsid w:val="00F9419E"/>
    <w:rsid w:val="00F96ADE"/>
    <w:rsid w:val="00F97D6B"/>
    <w:rsid w:val="00FA6A5F"/>
    <w:rsid w:val="00FA6DF4"/>
    <w:rsid w:val="00FB3D8A"/>
    <w:rsid w:val="00FB492A"/>
    <w:rsid w:val="00FB537A"/>
    <w:rsid w:val="00FB61E3"/>
    <w:rsid w:val="00FB7652"/>
    <w:rsid w:val="00FC2462"/>
    <w:rsid w:val="00FC3783"/>
    <w:rsid w:val="00FC4F25"/>
    <w:rsid w:val="00FC544B"/>
    <w:rsid w:val="00FC6B59"/>
    <w:rsid w:val="00FC6C34"/>
    <w:rsid w:val="00FC7D91"/>
    <w:rsid w:val="00FD018E"/>
    <w:rsid w:val="00FD02E9"/>
    <w:rsid w:val="00FD25FF"/>
    <w:rsid w:val="00FD2955"/>
    <w:rsid w:val="00FD32D3"/>
    <w:rsid w:val="00FD5F01"/>
    <w:rsid w:val="00FD63E5"/>
    <w:rsid w:val="00FE42CD"/>
    <w:rsid w:val="00FE5B1D"/>
    <w:rsid w:val="00FE7A70"/>
    <w:rsid w:val="00FF1C84"/>
    <w:rsid w:val="00FF1DFF"/>
    <w:rsid w:val="00FF2512"/>
    <w:rsid w:val="00FF4E73"/>
    <w:rsid w:val="00FF6347"/>
    <w:rsid w:val="00FF74D2"/>
    <w:rsid w:val="02230D22"/>
    <w:rsid w:val="03CF6055"/>
    <w:rsid w:val="044ACE37"/>
    <w:rsid w:val="05E69E98"/>
    <w:rsid w:val="06F9B00B"/>
    <w:rsid w:val="0836BD34"/>
    <w:rsid w:val="0BE7B502"/>
    <w:rsid w:val="0C8B043F"/>
    <w:rsid w:val="0DE317A5"/>
    <w:rsid w:val="0E44BB15"/>
    <w:rsid w:val="0FD7BB00"/>
    <w:rsid w:val="120033D0"/>
    <w:rsid w:val="1302004E"/>
    <w:rsid w:val="157DBD79"/>
    <w:rsid w:val="18732D59"/>
    <w:rsid w:val="1CA4E0E6"/>
    <w:rsid w:val="1DB368E9"/>
    <w:rsid w:val="1EC174CD"/>
    <w:rsid w:val="1F11976E"/>
    <w:rsid w:val="218DA927"/>
    <w:rsid w:val="21ABE485"/>
    <w:rsid w:val="22EC8041"/>
    <w:rsid w:val="25B294D1"/>
    <w:rsid w:val="2BE82DEB"/>
    <w:rsid w:val="2FCBA559"/>
    <w:rsid w:val="3061D5E0"/>
    <w:rsid w:val="311F24E5"/>
    <w:rsid w:val="321351CD"/>
    <w:rsid w:val="32FF1C3B"/>
    <w:rsid w:val="339976A2"/>
    <w:rsid w:val="33E333E9"/>
    <w:rsid w:val="3436BAEF"/>
    <w:rsid w:val="35569EB2"/>
    <w:rsid w:val="3563B0F7"/>
    <w:rsid w:val="3646670B"/>
    <w:rsid w:val="36F269B5"/>
    <w:rsid w:val="38A76273"/>
    <w:rsid w:val="3EF6BBDD"/>
    <w:rsid w:val="42E4F766"/>
    <w:rsid w:val="43482DCF"/>
    <w:rsid w:val="47451CA4"/>
    <w:rsid w:val="4FFB519D"/>
    <w:rsid w:val="50C380D3"/>
    <w:rsid w:val="50C75E04"/>
    <w:rsid w:val="53C3468A"/>
    <w:rsid w:val="55807CE5"/>
    <w:rsid w:val="58DA8AB9"/>
    <w:rsid w:val="5A998F2E"/>
    <w:rsid w:val="637C418C"/>
    <w:rsid w:val="64210F9B"/>
    <w:rsid w:val="690B678D"/>
    <w:rsid w:val="6A46C10E"/>
    <w:rsid w:val="6AA38BEC"/>
    <w:rsid w:val="6BB36410"/>
    <w:rsid w:val="6C690122"/>
    <w:rsid w:val="7151126F"/>
    <w:rsid w:val="755A622D"/>
    <w:rsid w:val="75C86403"/>
    <w:rsid w:val="773376B1"/>
    <w:rsid w:val="78E6C93E"/>
    <w:rsid w:val="79ACCF17"/>
    <w:rsid w:val="7A6F7269"/>
    <w:rsid w:val="7AC33A70"/>
    <w:rsid w:val="7B421124"/>
    <w:rsid w:val="7B4BF95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character" w:styleId="NichtaufgelsteErwhnung">
    <w:name w:val="Unresolved Mention"/>
    <w:basedOn w:val="Absatz-Standardschriftart"/>
    <w:uiPriority w:val="99"/>
    <w:semiHidden/>
    <w:unhideWhenUsed/>
    <w:rsid w:val="000A76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7251464">
      <w:bodyDiv w:val="1"/>
      <w:marLeft w:val="0"/>
      <w:marRight w:val="0"/>
      <w:marTop w:val="0"/>
      <w:marBottom w:val="0"/>
      <w:divBdr>
        <w:top w:val="none" w:sz="0" w:space="0" w:color="auto"/>
        <w:left w:val="none" w:sz="0" w:space="0" w:color="auto"/>
        <w:bottom w:val="none" w:sz="0" w:space="0" w:color="auto"/>
        <w:right w:val="none" w:sz="0" w:space="0" w:color="auto"/>
      </w:divBdr>
    </w:div>
    <w:div w:id="295570617">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86924634">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768086726">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90623345">
      <w:bodyDiv w:val="1"/>
      <w:marLeft w:val="0"/>
      <w:marRight w:val="0"/>
      <w:marTop w:val="0"/>
      <w:marBottom w:val="0"/>
      <w:divBdr>
        <w:top w:val="none" w:sz="0" w:space="0" w:color="auto"/>
        <w:left w:val="none" w:sz="0" w:space="0" w:color="auto"/>
        <w:bottom w:val="none" w:sz="0" w:space="0" w:color="auto"/>
        <w:right w:val="none" w:sz="0" w:space="0" w:color="auto"/>
      </w:divBdr>
      <w:divsChild>
        <w:div w:id="302929271">
          <w:marLeft w:val="0"/>
          <w:marRight w:val="0"/>
          <w:marTop w:val="0"/>
          <w:marBottom w:val="0"/>
          <w:divBdr>
            <w:top w:val="none" w:sz="0" w:space="0" w:color="auto"/>
            <w:left w:val="none" w:sz="0" w:space="0" w:color="auto"/>
            <w:bottom w:val="none" w:sz="0" w:space="0" w:color="auto"/>
            <w:right w:val="none" w:sz="0" w:space="0" w:color="auto"/>
          </w:divBdr>
          <w:divsChild>
            <w:div w:id="2059281164">
              <w:marLeft w:val="0"/>
              <w:marRight w:val="0"/>
              <w:marTop w:val="0"/>
              <w:marBottom w:val="0"/>
              <w:divBdr>
                <w:top w:val="none" w:sz="0" w:space="0" w:color="auto"/>
                <w:left w:val="none" w:sz="0" w:space="0" w:color="auto"/>
                <w:bottom w:val="none" w:sz="0" w:space="0" w:color="auto"/>
                <w:right w:val="none" w:sz="0" w:space="0" w:color="auto"/>
              </w:divBdr>
              <w:divsChild>
                <w:div w:id="2057728625">
                  <w:marLeft w:val="0"/>
                  <w:marRight w:val="0"/>
                  <w:marTop w:val="0"/>
                  <w:marBottom w:val="0"/>
                  <w:divBdr>
                    <w:top w:val="none" w:sz="0" w:space="0" w:color="auto"/>
                    <w:left w:val="none" w:sz="0" w:space="0" w:color="auto"/>
                    <w:bottom w:val="none" w:sz="0" w:space="0" w:color="auto"/>
                    <w:right w:val="none" w:sz="0" w:space="0" w:color="auto"/>
                  </w:divBdr>
                  <w:divsChild>
                    <w:div w:id="165564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698777666">
      <w:bodyDiv w:val="1"/>
      <w:marLeft w:val="0"/>
      <w:marRight w:val="0"/>
      <w:marTop w:val="0"/>
      <w:marBottom w:val="0"/>
      <w:divBdr>
        <w:top w:val="none" w:sz="0" w:space="0" w:color="auto"/>
        <w:left w:val="none" w:sz="0" w:space="0" w:color="auto"/>
        <w:bottom w:val="none" w:sz="0" w:space="0" w:color="auto"/>
        <w:right w:val="none" w:sz="0" w:space="0" w:color="auto"/>
      </w:divBdr>
    </w:div>
    <w:div w:id="1735197707">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pg.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2582aef620749e8d0dabfe2f4955c8ca">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100d3d24843c7f5d7cfec123d4b60272"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Props1.xml><?xml version="1.0" encoding="utf-8"?>
<ds:datastoreItem xmlns:ds="http://schemas.openxmlformats.org/officeDocument/2006/customXml" ds:itemID="{F9E30FEA-B0CB-4C3A-A8A2-E036EAB6B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173731F7-A8C5-4EA2-980A-1A73C1C71B5A}">
  <ds:schemaRefs>
    <ds:schemaRef ds:uri="http://schemas.openxmlformats.org/officeDocument/2006/bibliography"/>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4253</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2023-12-08T09:43:00Z</dcterms:created>
  <dcterms:modified xsi:type="dcterms:W3CDTF">2023-12-11T13:22:00Z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