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05039" w14:textId="77777777" w:rsidR="00DF4D54" w:rsidRDefault="00DF4D54" w:rsidP="00361887">
      <w:pPr>
        <w:spacing w:line="360" w:lineRule="auto"/>
        <w:jc w:val="center"/>
        <w:rPr>
          <w:b/>
          <w:bCs/>
        </w:rPr>
      </w:pPr>
    </w:p>
    <w:p w14:paraId="02C747A6" w14:textId="142501E3" w:rsidR="006652CF" w:rsidRPr="00DD4A8E" w:rsidRDefault="00D266A1" w:rsidP="00361887">
      <w:pPr>
        <w:spacing w:line="360" w:lineRule="auto"/>
        <w:jc w:val="center"/>
        <w:rPr>
          <w:b/>
          <w:bCs/>
        </w:rPr>
      </w:pPr>
      <w:r w:rsidRPr="00DD4A8E">
        <w:rPr>
          <w:b/>
          <w:bCs/>
        </w:rPr>
        <w:t>Effizienzsteigerung dank</w:t>
      </w:r>
      <w:r w:rsidR="00DD4A8E" w:rsidRPr="00DD4A8E">
        <w:rPr>
          <w:b/>
          <w:bCs/>
        </w:rPr>
        <w:t xml:space="preserve"> flexibler Ressourcenplanung</w:t>
      </w:r>
    </w:p>
    <w:p w14:paraId="338B4AFA" w14:textId="48C3A1DA" w:rsidR="00DF4D54" w:rsidRPr="006652CF" w:rsidRDefault="00B161E9" w:rsidP="00361887">
      <w:pPr>
        <w:spacing w:line="360" w:lineRule="auto"/>
        <w:jc w:val="center"/>
        <w:rPr>
          <w:b/>
          <w:bCs/>
          <w:sz w:val="40"/>
          <w:szCs w:val="40"/>
        </w:rPr>
      </w:pPr>
      <w:r w:rsidRPr="006652CF">
        <w:rPr>
          <w:b/>
          <w:bCs/>
          <w:sz w:val="40"/>
          <w:szCs w:val="40"/>
        </w:rPr>
        <w:t xml:space="preserve">Ground2Air </w:t>
      </w:r>
      <w:r w:rsidR="00B30E82" w:rsidRPr="006652CF">
        <w:rPr>
          <w:b/>
          <w:bCs/>
          <w:sz w:val="40"/>
          <w:szCs w:val="40"/>
        </w:rPr>
        <w:t xml:space="preserve">optimiert </w:t>
      </w:r>
      <w:r w:rsidR="006652CF">
        <w:rPr>
          <w:b/>
          <w:bCs/>
          <w:sz w:val="40"/>
          <w:szCs w:val="40"/>
        </w:rPr>
        <w:t>sein</w:t>
      </w:r>
      <w:r w:rsidR="00B30E82" w:rsidRPr="006652CF">
        <w:rPr>
          <w:b/>
          <w:bCs/>
          <w:sz w:val="40"/>
          <w:szCs w:val="40"/>
        </w:rPr>
        <w:t xml:space="preserve"> operative</w:t>
      </w:r>
      <w:r w:rsidR="006652CF">
        <w:rPr>
          <w:b/>
          <w:bCs/>
          <w:sz w:val="40"/>
          <w:szCs w:val="40"/>
        </w:rPr>
        <w:t>s</w:t>
      </w:r>
      <w:r w:rsidR="00B30E82" w:rsidRPr="006652CF">
        <w:rPr>
          <w:b/>
          <w:bCs/>
          <w:sz w:val="40"/>
          <w:szCs w:val="40"/>
        </w:rPr>
        <w:t xml:space="preserve"> Geschäft mit </w:t>
      </w:r>
      <w:r w:rsidR="006652CF" w:rsidRPr="006652CF">
        <w:rPr>
          <w:b/>
          <w:bCs/>
          <w:sz w:val="40"/>
          <w:szCs w:val="40"/>
        </w:rPr>
        <w:t>RMS</w:t>
      </w:r>
    </w:p>
    <w:p w14:paraId="51149881" w14:textId="066F0D4A" w:rsidR="00D64FB9" w:rsidRPr="00B24D54" w:rsidRDefault="00490B1C" w:rsidP="00285803">
      <w:pPr>
        <w:spacing w:line="360" w:lineRule="auto"/>
        <w:rPr>
          <w:b/>
          <w:bCs/>
        </w:rPr>
      </w:pPr>
      <w:r w:rsidRPr="00B24D54">
        <w:rPr>
          <w:b/>
          <w:bCs/>
        </w:rPr>
        <w:t>Das Bodenabfertigungs-Start-Up Ground</w:t>
      </w:r>
      <w:r w:rsidR="00742025" w:rsidRPr="00B24D54">
        <w:rPr>
          <w:b/>
          <w:bCs/>
        </w:rPr>
        <w:t>2Air</w:t>
      </w:r>
      <w:r w:rsidR="00285803" w:rsidRPr="00B24D54">
        <w:rPr>
          <w:b/>
          <w:bCs/>
        </w:rPr>
        <w:t xml:space="preserve"> </w:t>
      </w:r>
      <w:r w:rsidR="00B52D7B" w:rsidRPr="00B24D54">
        <w:rPr>
          <w:b/>
          <w:bCs/>
        </w:rPr>
        <w:t xml:space="preserve">hat durch die Einführung des Aviation </w:t>
      </w:r>
      <w:proofErr w:type="spellStart"/>
      <w:r w:rsidR="00B52D7B" w:rsidRPr="00B24D54">
        <w:rPr>
          <w:b/>
          <w:bCs/>
        </w:rPr>
        <w:t>Resource</w:t>
      </w:r>
      <w:proofErr w:type="spellEnd"/>
      <w:r w:rsidR="00B52D7B" w:rsidRPr="00B24D54">
        <w:rPr>
          <w:b/>
          <w:bCs/>
        </w:rPr>
        <w:t xml:space="preserve"> Management Systems (RMS) de</w:t>
      </w:r>
      <w:r w:rsidR="004876D8">
        <w:rPr>
          <w:b/>
          <w:bCs/>
        </w:rPr>
        <w:t>r</w:t>
      </w:r>
      <w:r w:rsidR="00B52D7B" w:rsidRPr="00B24D54">
        <w:rPr>
          <w:b/>
          <w:bCs/>
        </w:rPr>
        <w:t xml:space="preserve"> EPG seine Arbeitsabläufe </w:t>
      </w:r>
      <w:r w:rsidR="00A74B12">
        <w:rPr>
          <w:b/>
          <w:bCs/>
        </w:rPr>
        <w:t xml:space="preserve">am Standort Palma de Mallorca </w:t>
      </w:r>
      <w:r w:rsidR="00285803" w:rsidRPr="00B24D54">
        <w:rPr>
          <w:b/>
          <w:bCs/>
        </w:rPr>
        <w:t xml:space="preserve">nachhaltig </w:t>
      </w:r>
      <w:r w:rsidR="00803D36">
        <w:rPr>
          <w:b/>
          <w:bCs/>
        </w:rPr>
        <w:t>optimiert</w:t>
      </w:r>
      <w:r w:rsidR="00F428C1" w:rsidRPr="00B24D54">
        <w:rPr>
          <w:b/>
          <w:bCs/>
        </w:rPr>
        <w:t>.</w:t>
      </w:r>
      <w:r w:rsidR="00EF1F0E" w:rsidRPr="00B24D54">
        <w:rPr>
          <w:b/>
          <w:bCs/>
        </w:rPr>
        <w:t xml:space="preserve"> </w:t>
      </w:r>
      <w:r w:rsidR="007D1C2D" w:rsidRPr="007D1C2D">
        <w:rPr>
          <w:b/>
          <w:bCs/>
        </w:rPr>
        <w:t>Kurzfristige Flugverspätungen oder -streichungen, krankheitsbedingte Ausfälle von Personal, Urlaubs- und individuelle Schichtplanungen</w:t>
      </w:r>
      <w:r w:rsidR="00243E80">
        <w:rPr>
          <w:b/>
          <w:bCs/>
        </w:rPr>
        <w:t xml:space="preserve"> -</w:t>
      </w:r>
      <w:r w:rsidR="007D1C2D" w:rsidRPr="007D1C2D">
        <w:rPr>
          <w:b/>
          <w:bCs/>
        </w:rPr>
        <w:t xml:space="preserve"> im dynamischen Umfeld der Bodenabfertigung an Flughäfen ist ein zuverlässiger Mitarbeitereinsatz für einen störungsfreien Betriebsablauf entscheidend.</w:t>
      </w:r>
      <w:r w:rsidR="007D1C2D">
        <w:rPr>
          <w:b/>
          <w:bCs/>
        </w:rPr>
        <w:t xml:space="preserve"> </w:t>
      </w:r>
      <w:r w:rsidR="00EF1F0E" w:rsidRPr="00B24D54">
        <w:rPr>
          <w:b/>
          <w:bCs/>
        </w:rPr>
        <w:t>RMS</w:t>
      </w:r>
      <w:r w:rsidR="00363E25">
        <w:rPr>
          <w:b/>
          <w:bCs/>
        </w:rPr>
        <w:t xml:space="preserve"> ist exakt auf</w:t>
      </w:r>
      <w:r w:rsidR="00EF1F0E" w:rsidRPr="00B24D54">
        <w:rPr>
          <w:b/>
          <w:bCs/>
        </w:rPr>
        <w:t xml:space="preserve"> die dy</w:t>
      </w:r>
      <w:r w:rsidR="009D4CAC" w:rsidRPr="00B24D54">
        <w:rPr>
          <w:b/>
          <w:bCs/>
        </w:rPr>
        <w:t xml:space="preserve">namischen Anforderungen </w:t>
      </w:r>
      <w:r w:rsidR="00363E25">
        <w:rPr>
          <w:b/>
          <w:bCs/>
        </w:rPr>
        <w:t>der</w:t>
      </w:r>
      <w:r w:rsidR="009D4CAC" w:rsidRPr="00B24D54">
        <w:rPr>
          <w:b/>
          <w:bCs/>
        </w:rPr>
        <w:t xml:space="preserve"> Aviation-Umgebungen abgestimmt</w:t>
      </w:r>
      <w:r w:rsidR="00363E25">
        <w:rPr>
          <w:b/>
          <w:bCs/>
        </w:rPr>
        <w:t xml:space="preserve"> und ermöglicht, Ground2Air </w:t>
      </w:r>
      <w:r w:rsidR="00F428C1" w:rsidRPr="00B24D54">
        <w:rPr>
          <w:b/>
          <w:bCs/>
        </w:rPr>
        <w:t xml:space="preserve">präzise Personal- und Schichtpläne zu erstellen, indem sie </w:t>
      </w:r>
      <w:r w:rsidR="00E95E8D">
        <w:rPr>
          <w:b/>
          <w:bCs/>
        </w:rPr>
        <w:t>alle relevanten</w:t>
      </w:r>
      <w:r w:rsidR="00F428C1" w:rsidRPr="00B24D54">
        <w:rPr>
          <w:b/>
          <w:bCs/>
        </w:rPr>
        <w:t xml:space="preserve"> Mitarbeiterstammdaten, einschließlich Qualifikationsprofile, </w:t>
      </w:r>
      <w:r w:rsidR="00E95E8D">
        <w:rPr>
          <w:b/>
          <w:bCs/>
        </w:rPr>
        <w:t>in die Berechnung einbeziehen</w:t>
      </w:r>
      <w:r w:rsidR="00D64FB9" w:rsidRPr="00B24D54">
        <w:rPr>
          <w:b/>
          <w:bCs/>
        </w:rPr>
        <w:t xml:space="preserve">. </w:t>
      </w:r>
    </w:p>
    <w:p w14:paraId="05967075" w14:textId="77777777" w:rsidR="00D64FB9" w:rsidRDefault="00D64FB9" w:rsidP="00285803">
      <w:pPr>
        <w:spacing w:line="360" w:lineRule="auto"/>
      </w:pPr>
    </w:p>
    <w:p w14:paraId="5E7C191D" w14:textId="6A8CB9DA" w:rsidR="0085584C" w:rsidRDefault="00F268FF" w:rsidP="00285803">
      <w:pPr>
        <w:spacing w:line="360" w:lineRule="auto"/>
      </w:pPr>
      <w:r>
        <w:t xml:space="preserve">Die effiziente </w:t>
      </w:r>
      <w:r w:rsidR="00AA363A">
        <w:t>Verwendung</w:t>
      </w:r>
      <w:r>
        <w:t xml:space="preserve"> von begrenzten Ressourcen ist ein</w:t>
      </w:r>
      <w:r w:rsidR="006704BE">
        <w:t>e</w:t>
      </w:r>
      <w:r>
        <w:t xml:space="preserve"> </w:t>
      </w:r>
      <w:r w:rsidR="006704BE">
        <w:t xml:space="preserve">zentrale Herausforderung für Start-Ups in jeder Branche. </w:t>
      </w:r>
      <w:r w:rsidR="00EF40CB">
        <w:t xml:space="preserve">Dies gilt auch für Ground2Air, einen neuen Akteur </w:t>
      </w:r>
      <w:r w:rsidR="005950EF">
        <w:t>im Bereich der Luftverkehrsabfertigung</w:t>
      </w:r>
      <w:r w:rsidR="00570517">
        <w:t xml:space="preserve">, für </w:t>
      </w:r>
      <w:r w:rsidR="00E95E8D">
        <w:t>den</w:t>
      </w:r>
      <w:r w:rsidR="00570517">
        <w:t xml:space="preserve"> ein rascher Aufbau seines Kundenstamms für d</w:t>
      </w:r>
      <w:r w:rsidR="00581A89">
        <w:t>ie Pro</w:t>
      </w:r>
      <w:r w:rsidR="00666A11">
        <w:t>fit</w:t>
      </w:r>
      <w:r w:rsidR="00581A89">
        <w:t>abilität absolut notwendig war.</w:t>
      </w:r>
    </w:p>
    <w:p w14:paraId="0F58A6B5" w14:textId="6F886448" w:rsidR="00F268FF" w:rsidRDefault="00D7464A" w:rsidP="00285803">
      <w:pPr>
        <w:spacing w:line="360" w:lineRule="auto"/>
      </w:pPr>
      <w:r>
        <w:t xml:space="preserve"> </w:t>
      </w:r>
    </w:p>
    <w:p w14:paraId="6A04DF05" w14:textId="7C6C3BBF" w:rsidR="0084635F" w:rsidRDefault="00D7464A" w:rsidP="0084635F">
      <w:pPr>
        <w:spacing w:line="360" w:lineRule="auto"/>
      </w:pPr>
      <w:r>
        <w:t xml:space="preserve">Dabei </w:t>
      </w:r>
      <w:r w:rsidR="0085584C">
        <w:t>erfordert</w:t>
      </w:r>
      <w:r>
        <w:t xml:space="preserve"> insbesondere die</w:t>
      </w:r>
      <w:r w:rsidR="0085584C">
        <w:t xml:space="preserve"> </w:t>
      </w:r>
      <w:r w:rsidR="0085584C" w:rsidRPr="0085584C">
        <w:t>Abfertigungsbranche</w:t>
      </w:r>
      <w:r w:rsidR="00D23586">
        <w:t xml:space="preserve"> ein hohes Maß an Flexibilität.</w:t>
      </w:r>
      <w:r w:rsidR="00DC6A4E">
        <w:t xml:space="preserve"> </w:t>
      </w:r>
      <w:r w:rsidRPr="00D23586">
        <w:t xml:space="preserve">Unvorhergesehene Flugverspätungen, plötzliche Annullierungen, krankheitsbedingte Abwesenheit von Mitarbeitern oder planmäßiger Urlaub </w:t>
      </w:r>
      <w:r w:rsidR="00D467C5">
        <w:t>–</w:t>
      </w:r>
      <w:r w:rsidRPr="00D23586">
        <w:t xml:space="preserve"> </w:t>
      </w:r>
      <w:r w:rsidR="00D467C5">
        <w:t>die</w:t>
      </w:r>
      <w:r w:rsidR="009363D1">
        <w:t xml:space="preserve"> Aufrechterhaltung einer optimalen</w:t>
      </w:r>
      <w:r w:rsidR="00D467C5">
        <w:t xml:space="preserve"> Prozesseffizienz des </w:t>
      </w:r>
      <w:r w:rsidR="00347C49">
        <w:t>operativen Tage</w:t>
      </w:r>
      <w:r w:rsidR="00AF4F6E">
        <w:t>s</w:t>
      </w:r>
      <w:r w:rsidR="00347C49">
        <w:t xml:space="preserve">geschäft </w:t>
      </w:r>
      <w:r w:rsidR="00B221BD">
        <w:t>erfordert ei</w:t>
      </w:r>
      <w:r w:rsidR="00DC6A4E">
        <w:t>nen zuverlässigen Personaleinsatz und eine individuelle S</w:t>
      </w:r>
      <w:r w:rsidR="00E151A7">
        <w:t>ch</w:t>
      </w:r>
      <w:r w:rsidR="00DC6A4E">
        <w:t>ichtplanung.</w:t>
      </w:r>
      <w:r w:rsidR="00A45444">
        <w:t xml:space="preserve"> Fehlplanungen oder Versäumnisse wirken sich direkt auf die</w:t>
      </w:r>
      <w:r w:rsidR="00F55A3F">
        <w:t xml:space="preserve">, für junge Unternehmen </w:t>
      </w:r>
      <w:r w:rsidR="00A77B77">
        <w:t xml:space="preserve">besonders kritische, </w:t>
      </w:r>
      <w:r w:rsidR="00A45444">
        <w:t>Customer Experience der Kunden und Passagiere aus</w:t>
      </w:r>
      <w:r w:rsidR="00A77B77">
        <w:t>. Für den wachsenden Kundenstamm des</w:t>
      </w:r>
      <w:r w:rsidR="00B44D7F">
        <w:t xml:space="preserve"> </w:t>
      </w:r>
      <w:r w:rsidR="006D6AEF">
        <w:t>Handling</w:t>
      </w:r>
      <w:r w:rsidR="005A0263">
        <w:t xml:space="preserve">-Experten </w:t>
      </w:r>
      <w:r w:rsidR="006D6AEF">
        <w:t xml:space="preserve">sind Zuverlässigkeit und Vertrauen </w:t>
      </w:r>
      <w:r w:rsidR="00EA1C55">
        <w:t xml:space="preserve">von </w:t>
      </w:r>
      <w:r w:rsidR="006D6AEF">
        <w:t>absolut</w:t>
      </w:r>
      <w:r w:rsidR="00EA1C55">
        <w:t>er Bedeutung</w:t>
      </w:r>
      <w:r w:rsidR="00B214A6">
        <w:t>,</w:t>
      </w:r>
      <w:r w:rsidR="006D6AEF">
        <w:t xml:space="preserve"> </w:t>
      </w:r>
      <w:r w:rsidR="0084635F" w:rsidRPr="00A45444">
        <w:t>sei es beim Einchecken, bei der Gepäckabfertigung oder bei der Sicherstellung einer ordnungsgemäßen Betankung und Vorbereitung der Flugzeuge</w:t>
      </w:r>
      <w:r w:rsidR="0084635F">
        <w:t>.</w:t>
      </w:r>
    </w:p>
    <w:p w14:paraId="614F8089" w14:textId="7A4E5395" w:rsidR="005850DD" w:rsidRDefault="00476045" w:rsidP="00C85AF7">
      <w:pPr>
        <w:spacing w:line="360" w:lineRule="auto"/>
      </w:pPr>
      <w:r w:rsidRPr="00476045">
        <w:t xml:space="preserve">Hans Breuer, </w:t>
      </w:r>
      <w:r w:rsidR="00B44D7F">
        <w:t>Standortleiter</w:t>
      </w:r>
      <w:r w:rsidRPr="00476045">
        <w:t xml:space="preserve"> von Ground2Air in Palma de Mallorca, berichtet von den anfänglichen Herausforderungen, denen sich das </w:t>
      </w:r>
      <w:r w:rsidR="005850DD">
        <w:t>junge Unternehmen</w:t>
      </w:r>
      <w:r w:rsidRPr="00476045">
        <w:t xml:space="preserve"> gegenübersah: </w:t>
      </w:r>
      <w:r w:rsidR="003E6289">
        <w:lastRenderedPageBreak/>
        <w:t>„</w:t>
      </w:r>
      <w:r w:rsidRPr="00476045">
        <w:t>Als kleines Start-up mit einem begrenzten Kernteam erfolgte unsere Personalplanung und die Aufgabenzuteilung ausschließlich manuell.</w:t>
      </w:r>
      <w:r w:rsidR="00C85D58">
        <w:t xml:space="preserve"> </w:t>
      </w:r>
      <w:r w:rsidRPr="00476045">
        <w:t xml:space="preserve">Abfertigungsvorgänge sind oft unregelmäßig und </w:t>
      </w:r>
      <w:r w:rsidR="00195439" w:rsidRPr="00476045">
        <w:t>unvorhersehbar, das</w:t>
      </w:r>
      <w:r w:rsidRPr="00476045">
        <w:t xml:space="preserve"> Passagieraufkommen </w:t>
      </w:r>
      <w:r w:rsidR="00053BA1">
        <w:t xml:space="preserve">kann </w:t>
      </w:r>
      <w:r w:rsidRPr="00476045">
        <w:t>von einigen wenigen Personen bis zu plötzlichen Spitzen von über 2000 Personen pro Stunde reich</w:t>
      </w:r>
      <w:r w:rsidR="00195439">
        <w:t>en</w:t>
      </w:r>
      <w:r w:rsidRPr="00476045">
        <w:t>.</w:t>
      </w:r>
      <w:r w:rsidR="005850DD">
        <w:t xml:space="preserve"> Ein Einsatz </w:t>
      </w:r>
      <w:r w:rsidR="009F6F6C">
        <w:t xml:space="preserve">verfügbarer und qualifizierter Mitarbeiter </w:t>
      </w:r>
      <w:r w:rsidR="005850DD">
        <w:t xml:space="preserve">in den richtigen </w:t>
      </w:r>
      <w:r w:rsidR="00195439">
        <w:t>Bereichen,</w:t>
      </w:r>
      <w:r w:rsidR="005850DD">
        <w:t xml:space="preserve"> muss für e</w:t>
      </w:r>
      <w:r w:rsidR="00C85D58">
        <w:t xml:space="preserve">inen reibungslosen </w:t>
      </w:r>
      <w:r w:rsidR="000113EE">
        <w:t>Ablauf,</w:t>
      </w:r>
      <w:r w:rsidR="00C85D58">
        <w:t xml:space="preserve"> während jeder Betriebsstunde sichergestellt werden.</w:t>
      </w:r>
      <w:r w:rsidR="00B86D99">
        <w:t xml:space="preserve"> </w:t>
      </w:r>
      <w:r w:rsidR="00B86D99" w:rsidRPr="00B86D99">
        <w:t xml:space="preserve">Mit </w:t>
      </w:r>
      <w:r w:rsidR="00B86D99">
        <w:t>RMS</w:t>
      </w:r>
      <w:r w:rsidR="00B86D99" w:rsidRPr="00B86D99">
        <w:t xml:space="preserve"> gelingt die Erstellung von Personal- und Schichtplänen schnell, fehlerfrei und auf Basis der hinterlegten Mitarbeiter</w:t>
      </w:r>
      <w:r w:rsidR="00163957">
        <w:t>s</w:t>
      </w:r>
      <w:r w:rsidR="00B86D99" w:rsidRPr="00B86D99">
        <w:t>tammdaten inklusive Qualifikationsprofilen</w:t>
      </w:r>
      <w:r w:rsidR="00B86D99">
        <w:t xml:space="preserve"> – die Lösung ist für uns ein echter Game-</w:t>
      </w:r>
      <w:proofErr w:type="spellStart"/>
      <w:r w:rsidR="00B86D99">
        <w:t>Changer</w:t>
      </w:r>
      <w:proofErr w:type="spellEnd"/>
      <w:r w:rsidR="00B86D99">
        <w:t>.“</w:t>
      </w:r>
    </w:p>
    <w:p w14:paraId="699B238E" w14:textId="6BF42FD2" w:rsidR="00B4702C" w:rsidRDefault="00B4702C" w:rsidP="00C85AF7">
      <w:pPr>
        <w:spacing w:line="360" w:lineRule="auto"/>
      </w:pPr>
    </w:p>
    <w:p w14:paraId="627C16DF" w14:textId="72F3F4A7" w:rsidR="005047F3" w:rsidRDefault="000D55B7" w:rsidP="005047F3">
      <w:pPr>
        <w:spacing w:line="360" w:lineRule="auto"/>
      </w:pPr>
      <w:r>
        <w:t xml:space="preserve">Die Einführung von RMS erfolgte </w:t>
      </w:r>
      <w:r w:rsidR="00085CC0">
        <w:t>nach eine</w:t>
      </w:r>
      <w:r w:rsidR="000113EE">
        <w:t>m</w:t>
      </w:r>
      <w:r w:rsidR="00085CC0">
        <w:t xml:space="preserve"> umfangreichen Auswahlprozess</w:t>
      </w:r>
      <w:r w:rsidR="00B7088F">
        <w:t>.</w:t>
      </w:r>
      <w:r w:rsidR="00085CC0">
        <w:t xml:space="preserve"> </w:t>
      </w:r>
      <w:r w:rsidR="00B7088F">
        <w:t>W</w:t>
      </w:r>
      <w:r w:rsidR="00B4702C" w:rsidRPr="00085CC0">
        <w:t xml:space="preserve">ährend der Evaluierungsphase bewertete Ground2Air sorgfältig zahlreiche Angebote von verschiedenen Anbietern, darunter auch </w:t>
      </w:r>
      <w:r w:rsidR="00085CC0" w:rsidRPr="00085CC0">
        <w:t>Lösungen</w:t>
      </w:r>
      <w:r w:rsidR="00B4702C" w:rsidRPr="00085CC0">
        <w:t xml:space="preserve">, die üblicherweise in kommerziellen Umgebungen außerhalb der Luftfahrt eingesetzt werden, die mit ähnlichen </w:t>
      </w:r>
      <w:r w:rsidR="000113EE">
        <w:t>„</w:t>
      </w:r>
      <w:r w:rsidR="00B4702C" w:rsidRPr="00085CC0">
        <w:t xml:space="preserve">Spitzen und Tälern" konfrontiert sind, wie z.B. </w:t>
      </w:r>
      <w:r w:rsidR="00F35FB0">
        <w:t>im Einzelhandel</w:t>
      </w:r>
      <w:r w:rsidR="00B4702C" w:rsidRPr="00085CC0">
        <w:t xml:space="preserve">. </w:t>
      </w:r>
      <w:r w:rsidR="00F80A8B">
        <w:t xml:space="preserve">Nach einem komplexen </w:t>
      </w:r>
      <w:r w:rsidR="00661EC8" w:rsidRPr="00661EC8">
        <w:t>Assessment</w:t>
      </w:r>
      <w:r w:rsidR="00D0671B">
        <w:t xml:space="preserve"> und einem darauf aufbauenden partnerschaftlichen</w:t>
      </w:r>
      <w:r w:rsidR="008708BE">
        <w:t xml:space="preserve"> und lösungsorientierten</w:t>
      </w:r>
      <w:r w:rsidR="00D0671B">
        <w:t xml:space="preserve"> Austausch </w:t>
      </w:r>
      <w:r w:rsidR="008708BE">
        <w:t>zwischen den Aviation-Experten der EPG und Ground2Air</w:t>
      </w:r>
      <w:r w:rsidR="00661EC8">
        <w:t xml:space="preserve"> fiel die Wahl auf RMS. </w:t>
      </w:r>
      <w:r w:rsidR="005047F3">
        <w:t>Hans Breuer betont: „</w:t>
      </w:r>
      <w:r w:rsidR="005047F3" w:rsidRPr="005047F3">
        <w:t>Wir waren auch durch die Tatsache beruhigt, dass ein Abfertigungsunternehmen in Deutschland, das ein vergleichbares Profil wie wir hat, bereits EPG RMS einsetzt."</w:t>
      </w:r>
    </w:p>
    <w:p w14:paraId="43B4F7F6" w14:textId="77777777" w:rsidR="00C06C4D" w:rsidRDefault="00C06C4D" w:rsidP="005047F3">
      <w:pPr>
        <w:spacing w:line="360" w:lineRule="auto"/>
      </w:pPr>
    </w:p>
    <w:p w14:paraId="4C934D5C" w14:textId="5D42A7C7" w:rsidR="0014353D" w:rsidRDefault="003A1DC5" w:rsidP="00085CC0">
      <w:pPr>
        <w:spacing w:line="360" w:lineRule="auto"/>
      </w:pPr>
      <w:r>
        <w:t>Bei der Einführung blieb die EPG ihre</w:t>
      </w:r>
      <w:r w:rsidR="0060230D">
        <w:t>m</w:t>
      </w:r>
      <w:r>
        <w:t xml:space="preserve"> Grundsatz, </w:t>
      </w:r>
      <w:r w:rsidR="00C06C4D">
        <w:t>maßgeschneiderte Lösungen zu implementieren, treu und folgte der bewährten Praxis, Produktkonfigurationen</w:t>
      </w:r>
      <w:r w:rsidR="00A87362">
        <w:t xml:space="preserve"> passgenau auf die Bedürfnisse des Kunden abzustimmen.</w:t>
      </w:r>
      <w:r w:rsidR="000E497C">
        <w:t xml:space="preserve"> </w:t>
      </w:r>
      <w:r w:rsidRPr="003A1DC5">
        <w:t xml:space="preserve">Um eine nahtlose Integration zu gewährleisten, wurde </w:t>
      </w:r>
      <w:r w:rsidR="000E497C">
        <w:t xml:space="preserve">dazu </w:t>
      </w:r>
      <w:r w:rsidRPr="003A1DC5">
        <w:t xml:space="preserve">eine Arbeitsgruppe gebildet, die die Prozesse und spezifischen Anforderungen von Ground2Air gründlich analysierte. Nach einer äußerst erfolgreichen Implementierungsphase wurde </w:t>
      </w:r>
      <w:r w:rsidR="0016405F">
        <w:t>RMS</w:t>
      </w:r>
      <w:r w:rsidRPr="003A1DC5">
        <w:t xml:space="preserve"> im Sommer 2022 in der Ground2Air Niederlassung in Palma de Mallorca erfolgreich in Betrieb genommen.</w:t>
      </w:r>
    </w:p>
    <w:p w14:paraId="189F207D" w14:textId="77777777" w:rsidR="003864D6" w:rsidRDefault="003864D6" w:rsidP="00085CC0">
      <w:pPr>
        <w:spacing w:line="360" w:lineRule="auto"/>
      </w:pPr>
    </w:p>
    <w:p w14:paraId="6859535F" w14:textId="13ED0A9C" w:rsidR="00361887" w:rsidRPr="005C2C27" w:rsidRDefault="0060125B" w:rsidP="00494138">
      <w:pPr>
        <w:spacing w:line="360" w:lineRule="auto"/>
        <w:rPr>
          <w:b/>
          <w:bCs/>
        </w:rPr>
      </w:pPr>
      <w:r>
        <w:t>Die erste Fluggesellschaft</w:t>
      </w:r>
      <w:r w:rsidR="003864D6" w:rsidRPr="003864D6">
        <w:t>, d</w:t>
      </w:r>
      <w:r w:rsidR="00DC2194">
        <w:t>ie</w:t>
      </w:r>
      <w:r w:rsidR="003864D6" w:rsidRPr="003864D6">
        <w:t xml:space="preserve"> von den hochmodernen Funktionen</w:t>
      </w:r>
      <w:r w:rsidR="00335EE2">
        <w:t xml:space="preserve"> der Lösung</w:t>
      </w:r>
      <w:r w:rsidR="003864D6" w:rsidRPr="003864D6">
        <w:t xml:space="preserve"> profitiert, ist Euro </w:t>
      </w:r>
      <w:proofErr w:type="spellStart"/>
      <w:r w:rsidR="003864D6" w:rsidRPr="003864D6">
        <w:t>Wings</w:t>
      </w:r>
      <w:proofErr w:type="spellEnd"/>
      <w:r>
        <w:t>, welche</w:t>
      </w:r>
      <w:r w:rsidR="003864D6" w:rsidRPr="003864D6">
        <w:t xml:space="preserve"> jährlich mehr als 12.000 Flüge am </w:t>
      </w:r>
      <w:r w:rsidR="00761191">
        <w:t>Standort</w:t>
      </w:r>
      <w:r w:rsidR="003864D6" w:rsidRPr="003864D6">
        <w:t xml:space="preserve"> abfertigt</w:t>
      </w:r>
      <w:r w:rsidR="00A800A8">
        <w:t xml:space="preserve">. Hans Breuer resümiert: </w:t>
      </w:r>
      <w:r w:rsidR="00C468D8">
        <w:t>„</w:t>
      </w:r>
      <w:r w:rsidR="00FB50AF" w:rsidRPr="00FB50AF">
        <w:t xml:space="preserve">Wir sind sehr zufrieden mit </w:t>
      </w:r>
      <w:r w:rsidR="00FB50AF">
        <w:t>der Lösung</w:t>
      </w:r>
      <w:r w:rsidR="00FB50AF" w:rsidRPr="00FB50AF">
        <w:t xml:space="preserve">, da </w:t>
      </w:r>
      <w:r w:rsidR="005C2C27">
        <w:t>sie</w:t>
      </w:r>
      <w:r w:rsidR="00FB50AF" w:rsidRPr="00FB50AF">
        <w:t xml:space="preserve"> einen zeitraubenden manuellen Prozess für uns erfolgreich automatisiert hat. Es hat uns 100-prozentiges Vertrauen gegeben, dass unsere Arbeitsabläufe und Zeitpläne die unvorhersehbaren </w:t>
      </w:r>
      <w:r w:rsidR="00FB50AF" w:rsidRPr="00FB50AF">
        <w:lastRenderedPageBreak/>
        <w:t>Herausforderungen des Flughafenalltags meistern und das Erlebnis für unsere Kunden, ihre Crews und Passagiere verbessern können."</w:t>
      </w:r>
    </w:p>
    <w:p w14:paraId="78C95964" w14:textId="4CB06BA6" w:rsidR="00027F9B" w:rsidRPr="00EE7AE4" w:rsidRDefault="002235BF" w:rsidP="001422CC">
      <w:pPr>
        <w:spacing w:line="360" w:lineRule="auto"/>
        <w:rPr>
          <w:color w:val="4472C4" w:themeColor="accent1"/>
        </w:rPr>
      </w:pPr>
      <w:r>
        <w:t xml:space="preserve"> </w:t>
      </w:r>
    </w:p>
    <w:p w14:paraId="6E48FF64" w14:textId="7EE65F56" w:rsidR="001528E7" w:rsidRPr="007139FA" w:rsidRDefault="001528E7" w:rsidP="008205FF">
      <w:pPr>
        <w:rPr>
          <w:color w:val="FF0000"/>
        </w:rPr>
      </w:pPr>
      <w:r w:rsidRPr="0073621E">
        <w:t xml:space="preserve">Stand: </w:t>
      </w:r>
      <w:r w:rsidR="003F58D6" w:rsidRPr="0073621E">
        <w:t xml:space="preserve"> </w:t>
      </w:r>
      <w:r w:rsidR="003F58D6" w:rsidRPr="0073621E">
        <w:tab/>
      </w:r>
      <w:r w:rsidR="003B707C">
        <w:t>22. Juni</w:t>
      </w:r>
      <w:r w:rsidR="00361887">
        <w:t xml:space="preserve"> </w:t>
      </w:r>
      <w:r w:rsidR="00176852" w:rsidRPr="00412F7D">
        <w:rPr>
          <w:color w:val="000000" w:themeColor="text1"/>
        </w:rPr>
        <w:t>202</w:t>
      </w:r>
      <w:r w:rsidR="0012649D">
        <w:rPr>
          <w:color w:val="000000" w:themeColor="text1"/>
        </w:rPr>
        <w:t>3</w:t>
      </w:r>
    </w:p>
    <w:p w14:paraId="3404DD75" w14:textId="153C3FCB" w:rsidR="00AD243B" w:rsidRDefault="003F58D6" w:rsidP="00AD243B">
      <w:r w:rsidRPr="0073621E">
        <w:t xml:space="preserve">Umfang: </w:t>
      </w:r>
      <w:r w:rsidRPr="0073621E">
        <w:tab/>
      </w:r>
      <w:r w:rsidR="00874987">
        <w:t>5.051</w:t>
      </w:r>
      <w:r w:rsidR="00937227">
        <w:t xml:space="preserve"> </w:t>
      </w:r>
      <w:r w:rsidRPr="0073621E">
        <w:t>Zeichen inkl. Leerzeichen</w:t>
      </w:r>
      <w:bookmarkStart w:id="0" w:name="_Hlk32841333"/>
    </w:p>
    <w:p w14:paraId="70A27141" w14:textId="77777777" w:rsidR="0012649D" w:rsidRPr="00232A30" w:rsidRDefault="0012649D" w:rsidP="009025F3">
      <w:pPr>
        <w:pBdr>
          <w:bottom w:val="single" w:sz="12" w:space="1" w:color="auto"/>
        </w:pBdr>
      </w:pPr>
    </w:p>
    <w:p w14:paraId="095B20D2" w14:textId="1A2B06EE" w:rsidR="00900880" w:rsidRPr="00232A30" w:rsidRDefault="00900880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09ECA304" w14:textId="2942F5DB" w:rsidR="00A61C15" w:rsidRPr="00232A30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232A30">
        <w:rPr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232A30">
        <w:rPr>
          <w:b/>
          <w:bCs/>
          <w:kern w:val="24"/>
          <w:sz w:val="20"/>
          <w:szCs w:val="20"/>
        </w:rPr>
        <w:t>Connected</w:t>
      </w:r>
      <w:proofErr w:type="spellEnd"/>
      <w:r w:rsidRPr="00232A30">
        <w:rPr>
          <w:b/>
          <w:bCs/>
          <w:kern w:val="24"/>
          <w:sz w:val="20"/>
          <w:szCs w:val="20"/>
        </w:rPr>
        <w:t xml:space="preserve"> Logistics</w:t>
      </w:r>
    </w:p>
    <w:p w14:paraId="2D2E4584" w14:textId="20E3C902" w:rsidR="005B2FE1" w:rsidRDefault="00A61C15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Die EPG ist einer der international führenden Anbieter eines umfassenden Supply-Chain-</w:t>
      </w:r>
      <w:proofErr w:type="spellStart"/>
      <w:r w:rsidRPr="00A61C15">
        <w:rPr>
          <w:kern w:val="24"/>
          <w:sz w:val="20"/>
          <w:szCs w:val="20"/>
        </w:rPr>
        <w:t>Execution</w:t>
      </w:r>
      <w:proofErr w:type="spellEnd"/>
      <w:r w:rsidRPr="00A61C15">
        <w:rPr>
          <w:kern w:val="24"/>
          <w:sz w:val="20"/>
          <w:szCs w:val="20"/>
        </w:rPr>
        <w:t xml:space="preserve">-Systems (SES) und beschäftigt an </w:t>
      </w:r>
      <w:r w:rsidR="00361887">
        <w:rPr>
          <w:kern w:val="24"/>
          <w:sz w:val="20"/>
          <w:szCs w:val="20"/>
        </w:rPr>
        <w:t>2</w:t>
      </w:r>
      <w:r w:rsidR="002726B4">
        <w:rPr>
          <w:kern w:val="24"/>
          <w:sz w:val="20"/>
          <w:szCs w:val="20"/>
        </w:rPr>
        <w:t>3</w:t>
      </w:r>
      <w:r w:rsidRPr="00A61C15">
        <w:rPr>
          <w:kern w:val="24"/>
          <w:sz w:val="20"/>
          <w:szCs w:val="20"/>
        </w:rPr>
        <w:t xml:space="preserve"> Standorten weltweit </w:t>
      </w:r>
      <w:r w:rsidR="00361887">
        <w:rPr>
          <w:kern w:val="24"/>
          <w:sz w:val="20"/>
          <w:szCs w:val="20"/>
        </w:rPr>
        <w:t>9</w:t>
      </w:r>
      <w:r w:rsidRPr="00A61C15">
        <w:rPr>
          <w:kern w:val="24"/>
          <w:sz w:val="20"/>
          <w:szCs w:val="20"/>
        </w:rPr>
        <w:t>00 Mitarbeiter. Das Unternehmen bietet seinen über 1.</w:t>
      </w:r>
      <w:r w:rsidR="00361887">
        <w:rPr>
          <w:kern w:val="24"/>
          <w:sz w:val="20"/>
          <w:szCs w:val="20"/>
        </w:rPr>
        <w:t>6</w:t>
      </w:r>
      <w:r w:rsidRPr="00A61C15">
        <w:rPr>
          <w:kern w:val="24"/>
          <w:sz w:val="20"/>
          <w:szCs w:val="20"/>
        </w:rPr>
        <w:t>00 Kunden WMS-, WCS-, WFM-, TMS-, Voice- und Aviation-Lösungen, um logistische Prozesse – von manuellen bis zu voll automatisierten Logistikumgebungen – sowie Abläufe an Flughäfen</w:t>
      </w:r>
      <w:r w:rsidRPr="00A61C15">
        <w:rPr>
          <w:rFonts w:ascii="HelveticaNeueLTPro-Roman" w:hAnsi="HelveticaNeueLTPro-Roman" w:cs="HelveticaNeueLTPro-Roman"/>
          <w:color w:val="3D3C3B"/>
          <w:sz w:val="17"/>
          <w:szCs w:val="17"/>
        </w:rPr>
        <w:t xml:space="preserve"> </w:t>
      </w:r>
      <w:r w:rsidRPr="00A61C15">
        <w:rPr>
          <w:kern w:val="24"/>
          <w:sz w:val="20"/>
          <w:szCs w:val="20"/>
        </w:rPr>
        <w:t xml:space="preserve">zu optimieren. Die EPG-Lösungen umfassen die gesamte Supply Chain: vom Lager über die Straße bis hin zu Lösungen für das Ground- und Cargo-Handling. Die Bereiche Logistikberatung, Cloud und </w:t>
      </w:r>
      <w:proofErr w:type="spellStart"/>
      <w:r w:rsidRPr="00A61C15">
        <w:rPr>
          <w:kern w:val="24"/>
          <w:sz w:val="20"/>
          <w:szCs w:val="20"/>
        </w:rPr>
        <w:t>Managed</w:t>
      </w:r>
      <w:proofErr w:type="spellEnd"/>
      <w:r w:rsidRPr="00A61C15">
        <w:rPr>
          <w:kern w:val="24"/>
          <w:sz w:val="20"/>
          <w:szCs w:val="20"/>
        </w:rPr>
        <w:t xml:space="preserve"> Services sowie Logistikschulungen in der eigenen Academy ergänzen das Gesamtlösungsangebot der EPG.</w:t>
      </w:r>
    </w:p>
    <w:p w14:paraId="2D6912E4" w14:textId="77777777" w:rsidR="005C2C27" w:rsidRDefault="005C2C27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</w:p>
    <w:p w14:paraId="6310E607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A557343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Dennis Kunz • Ehrhardt + Partner GmbH &amp; Co. KG</w:t>
      </w:r>
    </w:p>
    <w:p w14:paraId="5B33873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62D71375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 • Fax: (+49) 67 42-87 27 50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3E8EC023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56DC381" w14:textId="2B9CAA31" w:rsidR="00AD243B" w:rsidRPr="00795C3F" w:rsidRDefault="0012649D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Rebecca Schlag</w:t>
      </w:r>
      <w:r w:rsidR="00AD243B" w:rsidRPr="00795C3F">
        <w:rPr>
          <w:kern w:val="24"/>
          <w:sz w:val="20"/>
          <w:szCs w:val="20"/>
        </w:rPr>
        <w:t xml:space="preserve"> • BFOUND GmbH</w:t>
      </w:r>
    </w:p>
    <w:p w14:paraId="5EF1D599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7E9C2F1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50 00 • Fax: (+49) 67 42-87 27 50</w:t>
      </w:r>
    </w:p>
    <w:p w14:paraId="48C75D65" w14:textId="09338B54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="0012649D">
        <w:rPr>
          <w:kern w:val="24"/>
          <w:sz w:val="20"/>
          <w:szCs w:val="20"/>
        </w:rPr>
        <w:t>rebecca</w:t>
      </w:r>
      <w:r w:rsidR="004F0299">
        <w:rPr>
          <w:kern w:val="24"/>
          <w:sz w:val="20"/>
          <w:szCs w:val="20"/>
        </w:rPr>
        <w:t>.s</w:t>
      </w:r>
      <w:r w:rsidR="0012649D">
        <w:rPr>
          <w:kern w:val="24"/>
          <w:sz w:val="20"/>
          <w:szCs w:val="20"/>
        </w:rPr>
        <w:t>chlag</w:t>
      </w:r>
      <w:r w:rsidRPr="00A61C15">
        <w:rPr>
          <w:kern w:val="24"/>
          <w:sz w:val="20"/>
          <w:szCs w:val="20"/>
        </w:rPr>
        <w:t>@bfound.com • Internet: www.bfound.com</w:t>
      </w:r>
    </w:p>
    <w:bookmarkEnd w:id="0"/>
    <w:p w14:paraId="39FCEE6C" w14:textId="53155E9B" w:rsidR="00EF63AF" w:rsidRPr="0073621E" w:rsidRDefault="00EF63AF" w:rsidP="00AD243B">
      <w:pPr>
        <w:pStyle w:val="BoilerPlate"/>
      </w:pPr>
    </w:p>
    <w:sectPr w:rsidR="00EF63AF" w:rsidRPr="0073621E" w:rsidSect="00494138">
      <w:headerReference w:type="default" r:id="rId11"/>
      <w:footerReference w:type="default" r:id="rId12"/>
      <w:pgSz w:w="11906" w:h="16838"/>
      <w:pgMar w:top="2269" w:right="2125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9D873" w14:textId="77777777" w:rsidR="005E72C5" w:rsidRDefault="005E72C5" w:rsidP="008205FF">
      <w:r>
        <w:separator/>
      </w:r>
    </w:p>
  </w:endnote>
  <w:endnote w:type="continuationSeparator" w:id="0">
    <w:p w14:paraId="62C0A572" w14:textId="77777777" w:rsidR="005E72C5" w:rsidRDefault="005E72C5" w:rsidP="008205FF">
      <w:r>
        <w:continuationSeparator/>
      </w:r>
    </w:p>
  </w:endnote>
  <w:endnote w:type="continuationNotice" w:id="1">
    <w:p w14:paraId="477F8CE2" w14:textId="77777777" w:rsidR="005E72C5" w:rsidRDefault="005E72C5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Pr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21952" w14:textId="77777777" w:rsidR="005E72C5" w:rsidRDefault="005E72C5" w:rsidP="008205FF">
      <w:r>
        <w:separator/>
      </w:r>
    </w:p>
  </w:footnote>
  <w:footnote w:type="continuationSeparator" w:id="0">
    <w:p w14:paraId="25B3A12F" w14:textId="77777777" w:rsidR="005E72C5" w:rsidRDefault="005E72C5" w:rsidP="008205FF">
      <w:r>
        <w:continuationSeparator/>
      </w:r>
    </w:p>
  </w:footnote>
  <w:footnote w:type="continuationNotice" w:id="1">
    <w:p w14:paraId="37095AA7" w14:textId="77777777" w:rsidR="005E72C5" w:rsidRDefault="005E72C5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D514" w14:textId="0C30ACAD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9264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73B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A48DB"/>
    <w:multiLevelType w:val="hybridMultilevel"/>
    <w:tmpl w:val="0B341EDC"/>
    <w:lvl w:ilvl="0" w:tplc="8F36B73C">
      <w:start w:val="5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D382C"/>
    <w:multiLevelType w:val="hybridMultilevel"/>
    <w:tmpl w:val="E698066C"/>
    <w:lvl w:ilvl="0" w:tplc="C42664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379831">
    <w:abstractNumId w:val="0"/>
  </w:num>
  <w:num w:numId="2" w16cid:durableId="1856185305">
    <w:abstractNumId w:val="9"/>
  </w:num>
  <w:num w:numId="3" w16cid:durableId="195166517">
    <w:abstractNumId w:val="1"/>
  </w:num>
  <w:num w:numId="4" w16cid:durableId="635724795">
    <w:abstractNumId w:val="13"/>
  </w:num>
  <w:num w:numId="5" w16cid:durableId="1048800010">
    <w:abstractNumId w:val="11"/>
  </w:num>
  <w:num w:numId="6" w16cid:durableId="1628774530">
    <w:abstractNumId w:val="5"/>
  </w:num>
  <w:num w:numId="7" w16cid:durableId="847988943">
    <w:abstractNumId w:val="6"/>
  </w:num>
  <w:num w:numId="8" w16cid:durableId="1481918033">
    <w:abstractNumId w:val="8"/>
  </w:num>
  <w:num w:numId="9" w16cid:durableId="691996347">
    <w:abstractNumId w:val="17"/>
  </w:num>
  <w:num w:numId="10" w16cid:durableId="472333887">
    <w:abstractNumId w:val="16"/>
  </w:num>
  <w:num w:numId="11" w16cid:durableId="84228750">
    <w:abstractNumId w:val="14"/>
  </w:num>
  <w:num w:numId="12" w16cid:durableId="1683162843">
    <w:abstractNumId w:val="2"/>
  </w:num>
  <w:num w:numId="13" w16cid:durableId="1357852845">
    <w:abstractNumId w:val="4"/>
  </w:num>
  <w:num w:numId="14" w16cid:durableId="400519027">
    <w:abstractNumId w:val="15"/>
  </w:num>
  <w:num w:numId="15" w16cid:durableId="89356448">
    <w:abstractNumId w:val="10"/>
  </w:num>
  <w:num w:numId="16" w16cid:durableId="1511800642">
    <w:abstractNumId w:val="3"/>
  </w:num>
  <w:num w:numId="17" w16cid:durableId="898902063">
    <w:abstractNumId w:val="12"/>
  </w:num>
  <w:num w:numId="18" w16cid:durableId="7643469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4E66"/>
    <w:rsid w:val="00005A8C"/>
    <w:rsid w:val="00007EFE"/>
    <w:rsid w:val="00010118"/>
    <w:rsid w:val="000113EE"/>
    <w:rsid w:val="00011E2D"/>
    <w:rsid w:val="00013DA1"/>
    <w:rsid w:val="00020C4F"/>
    <w:rsid w:val="00020E0C"/>
    <w:rsid w:val="000215C4"/>
    <w:rsid w:val="0002357F"/>
    <w:rsid w:val="0002527C"/>
    <w:rsid w:val="00025E64"/>
    <w:rsid w:val="00026A69"/>
    <w:rsid w:val="00027977"/>
    <w:rsid w:val="00027F9B"/>
    <w:rsid w:val="000314FD"/>
    <w:rsid w:val="00031ECB"/>
    <w:rsid w:val="00032EA0"/>
    <w:rsid w:val="00035D76"/>
    <w:rsid w:val="000361E4"/>
    <w:rsid w:val="000372A4"/>
    <w:rsid w:val="00037E7D"/>
    <w:rsid w:val="000402E2"/>
    <w:rsid w:val="00040729"/>
    <w:rsid w:val="000435D5"/>
    <w:rsid w:val="00045B70"/>
    <w:rsid w:val="0004666C"/>
    <w:rsid w:val="00050434"/>
    <w:rsid w:val="00051C91"/>
    <w:rsid w:val="00053BA1"/>
    <w:rsid w:val="000562B9"/>
    <w:rsid w:val="00063480"/>
    <w:rsid w:val="0006571B"/>
    <w:rsid w:val="00066F6E"/>
    <w:rsid w:val="0007099F"/>
    <w:rsid w:val="00070ED3"/>
    <w:rsid w:val="00075CCD"/>
    <w:rsid w:val="00077F83"/>
    <w:rsid w:val="00081B05"/>
    <w:rsid w:val="00082847"/>
    <w:rsid w:val="000830DB"/>
    <w:rsid w:val="0008336F"/>
    <w:rsid w:val="000838F9"/>
    <w:rsid w:val="00085CC0"/>
    <w:rsid w:val="00085FB6"/>
    <w:rsid w:val="00086D1F"/>
    <w:rsid w:val="000875B4"/>
    <w:rsid w:val="000902F1"/>
    <w:rsid w:val="00090843"/>
    <w:rsid w:val="000934D9"/>
    <w:rsid w:val="00094C9E"/>
    <w:rsid w:val="00097BF6"/>
    <w:rsid w:val="000A4981"/>
    <w:rsid w:val="000A68C0"/>
    <w:rsid w:val="000A6A48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4B4C"/>
    <w:rsid w:val="000D55B7"/>
    <w:rsid w:val="000D5D34"/>
    <w:rsid w:val="000D6DE3"/>
    <w:rsid w:val="000E0C16"/>
    <w:rsid w:val="000E1995"/>
    <w:rsid w:val="000E2481"/>
    <w:rsid w:val="000E2BAE"/>
    <w:rsid w:val="000E2E6A"/>
    <w:rsid w:val="000E497C"/>
    <w:rsid w:val="000E5CF9"/>
    <w:rsid w:val="000F110A"/>
    <w:rsid w:val="000F25B7"/>
    <w:rsid w:val="000F34B5"/>
    <w:rsid w:val="000F45A4"/>
    <w:rsid w:val="000F473F"/>
    <w:rsid w:val="000F4F44"/>
    <w:rsid w:val="000F6F63"/>
    <w:rsid w:val="00105E01"/>
    <w:rsid w:val="00106D19"/>
    <w:rsid w:val="001079EB"/>
    <w:rsid w:val="00110324"/>
    <w:rsid w:val="00113234"/>
    <w:rsid w:val="00113661"/>
    <w:rsid w:val="00113A6D"/>
    <w:rsid w:val="001149D4"/>
    <w:rsid w:val="00120844"/>
    <w:rsid w:val="0012649D"/>
    <w:rsid w:val="001264B7"/>
    <w:rsid w:val="0012746C"/>
    <w:rsid w:val="00132054"/>
    <w:rsid w:val="001328F3"/>
    <w:rsid w:val="00132CCC"/>
    <w:rsid w:val="001339C3"/>
    <w:rsid w:val="0013493E"/>
    <w:rsid w:val="00134A65"/>
    <w:rsid w:val="00134DF2"/>
    <w:rsid w:val="00135024"/>
    <w:rsid w:val="00135279"/>
    <w:rsid w:val="0013542A"/>
    <w:rsid w:val="00136BE3"/>
    <w:rsid w:val="00141121"/>
    <w:rsid w:val="0014168F"/>
    <w:rsid w:val="0014189F"/>
    <w:rsid w:val="00141EAA"/>
    <w:rsid w:val="001422CC"/>
    <w:rsid w:val="00142C57"/>
    <w:rsid w:val="00143427"/>
    <w:rsid w:val="0014353D"/>
    <w:rsid w:val="001463AB"/>
    <w:rsid w:val="00146710"/>
    <w:rsid w:val="00147EF9"/>
    <w:rsid w:val="00151582"/>
    <w:rsid w:val="001517AA"/>
    <w:rsid w:val="001528E7"/>
    <w:rsid w:val="001618FA"/>
    <w:rsid w:val="00162953"/>
    <w:rsid w:val="00163132"/>
    <w:rsid w:val="00163957"/>
    <w:rsid w:val="00163CB4"/>
    <w:rsid w:val="0016405F"/>
    <w:rsid w:val="00164A6C"/>
    <w:rsid w:val="0016744E"/>
    <w:rsid w:val="0016746D"/>
    <w:rsid w:val="00167D92"/>
    <w:rsid w:val="001740A4"/>
    <w:rsid w:val="00175702"/>
    <w:rsid w:val="00176852"/>
    <w:rsid w:val="001838B1"/>
    <w:rsid w:val="00183C18"/>
    <w:rsid w:val="0018504A"/>
    <w:rsid w:val="001865DD"/>
    <w:rsid w:val="00187501"/>
    <w:rsid w:val="001901AB"/>
    <w:rsid w:val="00192CD0"/>
    <w:rsid w:val="00193B8F"/>
    <w:rsid w:val="00195439"/>
    <w:rsid w:val="001957BD"/>
    <w:rsid w:val="00195CCD"/>
    <w:rsid w:val="00196955"/>
    <w:rsid w:val="00197DD3"/>
    <w:rsid w:val="001A070D"/>
    <w:rsid w:val="001A1B20"/>
    <w:rsid w:val="001A454C"/>
    <w:rsid w:val="001A5003"/>
    <w:rsid w:val="001A71A8"/>
    <w:rsid w:val="001A76BE"/>
    <w:rsid w:val="001B1518"/>
    <w:rsid w:val="001B5E20"/>
    <w:rsid w:val="001C2C32"/>
    <w:rsid w:val="001C3E6E"/>
    <w:rsid w:val="001C4C03"/>
    <w:rsid w:val="001C62DE"/>
    <w:rsid w:val="001D002F"/>
    <w:rsid w:val="001D15BE"/>
    <w:rsid w:val="001D1AF8"/>
    <w:rsid w:val="001D32D9"/>
    <w:rsid w:val="001D4BE4"/>
    <w:rsid w:val="001D7077"/>
    <w:rsid w:val="001E00ED"/>
    <w:rsid w:val="001E1747"/>
    <w:rsid w:val="001E2DBE"/>
    <w:rsid w:val="001E498C"/>
    <w:rsid w:val="001E4B15"/>
    <w:rsid w:val="001F03A9"/>
    <w:rsid w:val="001F0C79"/>
    <w:rsid w:val="001F111D"/>
    <w:rsid w:val="001F2685"/>
    <w:rsid w:val="001F2B48"/>
    <w:rsid w:val="001F2B59"/>
    <w:rsid w:val="001F3F1E"/>
    <w:rsid w:val="001F4EBC"/>
    <w:rsid w:val="001F6204"/>
    <w:rsid w:val="001F6548"/>
    <w:rsid w:val="001F6A9F"/>
    <w:rsid w:val="001F6C83"/>
    <w:rsid w:val="001F7FC5"/>
    <w:rsid w:val="00201C85"/>
    <w:rsid w:val="0020215E"/>
    <w:rsid w:val="00204A19"/>
    <w:rsid w:val="00210F78"/>
    <w:rsid w:val="002110C4"/>
    <w:rsid w:val="00216D4F"/>
    <w:rsid w:val="00216F61"/>
    <w:rsid w:val="00220654"/>
    <w:rsid w:val="00220801"/>
    <w:rsid w:val="002208E8"/>
    <w:rsid w:val="00221308"/>
    <w:rsid w:val="00221F1B"/>
    <w:rsid w:val="00222965"/>
    <w:rsid w:val="002232AF"/>
    <w:rsid w:val="002235BF"/>
    <w:rsid w:val="00223624"/>
    <w:rsid w:val="0022582A"/>
    <w:rsid w:val="00225DE3"/>
    <w:rsid w:val="00227151"/>
    <w:rsid w:val="0022799B"/>
    <w:rsid w:val="002303FE"/>
    <w:rsid w:val="00230B95"/>
    <w:rsid w:val="0023244F"/>
    <w:rsid w:val="00232A30"/>
    <w:rsid w:val="002344E3"/>
    <w:rsid w:val="0023525C"/>
    <w:rsid w:val="00235AF3"/>
    <w:rsid w:val="00243E80"/>
    <w:rsid w:val="00254124"/>
    <w:rsid w:val="00257032"/>
    <w:rsid w:val="00257A52"/>
    <w:rsid w:val="00261053"/>
    <w:rsid w:val="00263180"/>
    <w:rsid w:val="0026489C"/>
    <w:rsid w:val="002663B2"/>
    <w:rsid w:val="002675B5"/>
    <w:rsid w:val="002704EF"/>
    <w:rsid w:val="002726B4"/>
    <w:rsid w:val="00276E6F"/>
    <w:rsid w:val="00281E7E"/>
    <w:rsid w:val="00282665"/>
    <w:rsid w:val="00284CC6"/>
    <w:rsid w:val="00285803"/>
    <w:rsid w:val="00291990"/>
    <w:rsid w:val="00296AC3"/>
    <w:rsid w:val="00296F70"/>
    <w:rsid w:val="002A2607"/>
    <w:rsid w:val="002A411B"/>
    <w:rsid w:val="002A4179"/>
    <w:rsid w:val="002A6DEE"/>
    <w:rsid w:val="002A7554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B35"/>
    <w:rsid w:val="002C4D40"/>
    <w:rsid w:val="002C5A76"/>
    <w:rsid w:val="002C76E6"/>
    <w:rsid w:val="002C7C68"/>
    <w:rsid w:val="002E2022"/>
    <w:rsid w:val="002E66E1"/>
    <w:rsid w:val="002E68B1"/>
    <w:rsid w:val="002E77E0"/>
    <w:rsid w:val="002F080B"/>
    <w:rsid w:val="002F50BF"/>
    <w:rsid w:val="002F584D"/>
    <w:rsid w:val="003012B9"/>
    <w:rsid w:val="0030446C"/>
    <w:rsid w:val="003051BA"/>
    <w:rsid w:val="00305A76"/>
    <w:rsid w:val="00307848"/>
    <w:rsid w:val="0031151A"/>
    <w:rsid w:val="003117E9"/>
    <w:rsid w:val="00312B71"/>
    <w:rsid w:val="00314D19"/>
    <w:rsid w:val="00315DED"/>
    <w:rsid w:val="00320581"/>
    <w:rsid w:val="0032210B"/>
    <w:rsid w:val="00324251"/>
    <w:rsid w:val="0032585C"/>
    <w:rsid w:val="00326F3D"/>
    <w:rsid w:val="00327989"/>
    <w:rsid w:val="00327A3D"/>
    <w:rsid w:val="00327EE1"/>
    <w:rsid w:val="00330265"/>
    <w:rsid w:val="003308FD"/>
    <w:rsid w:val="00335EE2"/>
    <w:rsid w:val="0033656B"/>
    <w:rsid w:val="00336E36"/>
    <w:rsid w:val="00337502"/>
    <w:rsid w:val="00340259"/>
    <w:rsid w:val="00341815"/>
    <w:rsid w:val="00341F74"/>
    <w:rsid w:val="00343022"/>
    <w:rsid w:val="00343FDC"/>
    <w:rsid w:val="00347569"/>
    <w:rsid w:val="00347812"/>
    <w:rsid w:val="00347C49"/>
    <w:rsid w:val="00347ECA"/>
    <w:rsid w:val="003527A9"/>
    <w:rsid w:val="00354F63"/>
    <w:rsid w:val="003560A4"/>
    <w:rsid w:val="0036058A"/>
    <w:rsid w:val="003608F5"/>
    <w:rsid w:val="003612D5"/>
    <w:rsid w:val="003614A4"/>
    <w:rsid w:val="00361887"/>
    <w:rsid w:val="00361EBC"/>
    <w:rsid w:val="00362658"/>
    <w:rsid w:val="00362F98"/>
    <w:rsid w:val="00363E25"/>
    <w:rsid w:val="00371EEF"/>
    <w:rsid w:val="003726D2"/>
    <w:rsid w:val="00372F17"/>
    <w:rsid w:val="00373839"/>
    <w:rsid w:val="003744FC"/>
    <w:rsid w:val="003760D2"/>
    <w:rsid w:val="00376203"/>
    <w:rsid w:val="00377F90"/>
    <w:rsid w:val="00380742"/>
    <w:rsid w:val="00381E6E"/>
    <w:rsid w:val="00383B43"/>
    <w:rsid w:val="00384C84"/>
    <w:rsid w:val="00385B4E"/>
    <w:rsid w:val="00386141"/>
    <w:rsid w:val="003864D6"/>
    <w:rsid w:val="00386923"/>
    <w:rsid w:val="003949B5"/>
    <w:rsid w:val="00396CF1"/>
    <w:rsid w:val="0039701B"/>
    <w:rsid w:val="00397949"/>
    <w:rsid w:val="003979C5"/>
    <w:rsid w:val="00397CE3"/>
    <w:rsid w:val="00397D33"/>
    <w:rsid w:val="003A00C2"/>
    <w:rsid w:val="003A1DC5"/>
    <w:rsid w:val="003B0C8A"/>
    <w:rsid w:val="003B186C"/>
    <w:rsid w:val="003B3DF2"/>
    <w:rsid w:val="003B660E"/>
    <w:rsid w:val="003B6A25"/>
    <w:rsid w:val="003B707C"/>
    <w:rsid w:val="003B7B9D"/>
    <w:rsid w:val="003C41DA"/>
    <w:rsid w:val="003C477A"/>
    <w:rsid w:val="003C4FDA"/>
    <w:rsid w:val="003C5CFA"/>
    <w:rsid w:val="003C6FA5"/>
    <w:rsid w:val="003D484D"/>
    <w:rsid w:val="003D4B88"/>
    <w:rsid w:val="003D6796"/>
    <w:rsid w:val="003E367B"/>
    <w:rsid w:val="003E6289"/>
    <w:rsid w:val="003F035E"/>
    <w:rsid w:val="003F0FA1"/>
    <w:rsid w:val="003F2F76"/>
    <w:rsid w:val="003F4D36"/>
    <w:rsid w:val="003F58D6"/>
    <w:rsid w:val="003F6B6F"/>
    <w:rsid w:val="004028DA"/>
    <w:rsid w:val="00403A56"/>
    <w:rsid w:val="00412F7D"/>
    <w:rsid w:val="004209B3"/>
    <w:rsid w:val="00420BAC"/>
    <w:rsid w:val="00422B8E"/>
    <w:rsid w:val="004239EA"/>
    <w:rsid w:val="00424D7A"/>
    <w:rsid w:val="00426822"/>
    <w:rsid w:val="00427456"/>
    <w:rsid w:val="00427DB5"/>
    <w:rsid w:val="00427F83"/>
    <w:rsid w:val="00431283"/>
    <w:rsid w:val="004370D7"/>
    <w:rsid w:val="00440C8B"/>
    <w:rsid w:val="004421D3"/>
    <w:rsid w:val="00442434"/>
    <w:rsid w:val="00444F20"/>
    <w:rsid w:val="004459F2"/>
    <w:rsid w:val="00446629"/>
    <w:rsid w:val="00446C40"/>
    <w:rsid w:val="00451634"/>
    <w:rsid w:val="0045277E"/>
    <w:rsid w:val="00455585"/>
    <w:rsid w:val="00456790"/>
    <w:rsid w:val="00457FED"/>
    <w:rsid w:val="004617F9"/>
    <w:rsid w:val="00461FDF"/>
    <w:rsid w:val="00462D0B"/>
    <w:rsid w:val="0046435D"/>
    <w:rsid w:val="00464FAA"/>
    <w:rsid w:val="00466684"/>
    <w:rsid w:val="00473C79"/>
    <w:rsid w:val="00474FB4"/>
    <w:rsid w:val="0047510A"/>
    <w:rsid w:val="00476045"/>
    <w:rsid w:val="00481426"/>
    <w:rsid w:val="00482F74"/>
    <w:rsid w:val="00483A6E"/>
    <w:rsid w:val="00483D3C"/>
    <w:rsid w:val="00484294"/>
    <w:rsid w:val="004873E6"/>
    <w:rsid w:val="004876D8"/>
    <w:rsid w:val="004879FC"/>
    <w:rsid w:val="00487D59"/>
    <w:rsid w:val="00490B1C"/>
    <w:rsid w:val="00493655"/>
    <w:rsid w:val="00494138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55DF"/>
    <w:rsid w:val="004B21CA"/>
    <w:rsid w:val="004B3AAF"/>
    <w:rsid w:val="004B3B21"/>
    <w:rsid w:val="004B43B8"/>
    <w:rsid w:val="004B5CCF"/>
    <w:rsid w:val="004B65E7"/>
    <w:rsid w:val="004B7310"/>
    <w:rsid w:val="004C073B"/>
    <w:rsid w:val="004C62EF"/>
    <w:rsid w:val="004C6EE3"/>
    <w:rsid w:val="004C7DBF"/>
    <w:rsid w:val="004D0EC6"/>
    <w:rsid w:val="004D1CE2"/>
    <w:rsid w:val="004D37E8"/>
    <w:rsid w:val="004D657F"/>
    <w:rsid w:val="004E1301"/>
    <w:rsid w:val="004E3DA0"/>
    <w:rsid w:val="004E50D0"/>
    <w:rsid w:val="004E5D97"/>
    <w:rsid w:val="004E5F05"/>
    <w:rsid w:val="004E686A"/>
    <w:rsid w:val="004E7267"/>
    <w:rsid w:val="004F0299"/>
    <w:rsid w:val="004F0573"/>
    <w:rsid w:val="004F0C42"/>
    <w:rsid w:val="004F0D00"/>
    <w:rsid w:val="004F2586"/>
    <w:rsid w:val="004F5C53"/>
    <w:rsid w:val="004F704D"/>
    <w:rsid w:val="005000EF"/>
    <w:rsid w:val="0050014C"/>
    <w:rsid w:val="00501C8B"/>
    <w:rsid w:val="0050271B"/>
    <w:rsid w:val="00502863"/>
    <w:rsid w:val="005029AB"/>
    <w:rsid w:val="005047F3"/>
    <w:rsid w:val="005145AA"/>
    <w:rsid w:val="005158BC"/>
    <w:rsid w:val="00515A6B"/>
    <w:rsid w:val="00517E83"/>
    <w:rsid w:val="00523086"/>
    <w:rsid w:val="00524FA8"/>
    <w:rsid w:val="00527575"/>
    <w:rsid w:val="00530468"/>
    <w:rsid w:val="0053618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A35"/>
    <w:rsid w:val="00546BB2"/>
    <w:rsid w:val="00550C73"/>
    <w:rsid w:val="00555730"/>
    <w:rsid w:val="00556ED8"/>
    <w:rsid w:val="0056275E"/>
    <w:rsid w:val="00566AE5"/>
    <w:rsid w:val="0056787B"/>
    <w:rsid w:val="00570517"/>
    <w:rsid w:val="005718BC"/>
    <w:rsid w:val="00572054"/>
    <w:rsid w:val="005726FB"/>
    <w:rsid w:val="00574985"/>
    <w:rsid w:val="0057719E"/>
    <w:rsid w:val="00577BB1"/>
    <w:rsid w:val="00580D9B"/>
    <w:rsid w:val="00581A89"/>
    <w:rsid w:val="00582FBE"/>
    <w:rsid w:val="00583C3C"/>
    <w:rsid w:val="005849D8"/>
    <w:rsid w:val="005850DD"/>
    <w:rsid w:val="00585B3D"/>
    <w:rsid w:val="00591B1F"/>
    <w:rsid w:val="00591D08"/>
    <w:rsid w:val="00594FDE"/>
    <w:rsid w:val="005950EF"/>
    <w:rsid w:val="005A0263"/>
    <w:rsid w:val="005A1415"/>
    <w:rsid w:val="005A1FB0"/>
    <w:rsid w:val="005A5E26"/>
    <w:rsid w:val="005A7164"/>
    <w:rsid w:val="005B0202"/>
    <w:rsid w:val="005B153E"/>
    <w:rsid w:val="005B2FE1"/>
    <w:rsid w:val="005B6DFF"/>
    <w:rsid w:val="005B6E92"/>
    <w:rsid w:val="005C1709"/>
    <w:rsid w:val="005C176A"/>
    <w:rsid w:val="005C2405"/>
    <w:rsid w:val="005C2442"/>
    <w:rsid w:val="005C2C27"/>
    <w:rsid w:val="005C3B2E"/>
    <w:rsid w:val="005C6BC9"/>
    <w:rsid w:val="005C6EB9"/>
    <w:rsid w:val="005D2AC2"/>
    <w:rsid w:val="005D70CB"/>
    <w:rsid w:val="005D7F9E"/>
    <w:rsid w:val="005E06F2"/>
    <w:rsid w:val="005E19AC"/>
    <w:rsid w:val="005E2596"/>
    <w:rsid w:val="005E523C"/>
    <w:rsid w:val="005E72C5"/>
    <w:rsid w:val="005E7D4B"/>
    <w:rsid w:val="005F106B"/>
    <w:rsid w:val="005F13E6"/>
    <w:rsid w:val="005F6C5B"/>
    <w:rsid w:val="006005D3"/>
    <w:rsid w:val="0060125B"/>
    <w:rsid w:val="006015AA"/>
    <w:rsid w:val="0060230D"/>
    <w:rsid w:val="00604B50"/>
    <w:rsid w:val="006063D3"/>
    <w:rsid w:val="00607C92"/>
    <w:rsid w:val="00615DE7"/>
    <w:rsid w:val="00616797"/>
    <w:rsid w:val="006177A8"/>
    <w:rsid w:val="006229AB"/>
    <w:rsid w:val="006240D0"/>
    <w:rsid w:val="0062593F"/>
    <w:rsid w:val="00626174"/>
    <w:rsid w:val="00626CDE"/>
    <w:rsid w:val="00627143"/>
    <w:rsid w:val="006304D0"/>
    <w:rsid w:val="006311AE"/>
    <w:rsid w:val="00631F77"/>
    <w:rsid w:val="006326F8"/>
    <w:rsid w:val="006332A8"/>
    <w:rsid w:val="0063363F"/>
    <w:rsid w:val="0063478B"/>
    <w:rsid w:val="006355D8"/>
    <w:rsid w:val="00636944"/>
    <w:rsid w:val="006378DA"/>
    <w:rsid w:val="006469A2"/>
    <w:rsid w:val="006506FD"/>
    <w:rsid w:val="0065213F"/>
    <w:rsid w:val="00654B76"/>
    <w:rsid w:val="00656603"/>
    <w:rsid w:val="00660D8F"/>
    <w:rsid w:val="00661DD5"/>
    <w:rsid w:val="00661EC8"/>
    <w:rsid w:val="006622B8"/>
    <w:rsid w:val="00664415"/>
    <w:rsid w:val="006652CF"/>
    <w:rsid w:val="00666A11"/>
    <w:rsid w:val="00667EE2"/>
    <w:rsid w:val="006704BE"/>
    <w:rsid w:val="00670B02"/>
    <w:rsid w:val="00670B6A"/>
    <w:rsid w:val="00670C49"/>
    <w:rsid w:val="006718BD"/>
    <w:rsid w:val="00674224"/>
    <w:rsid w:val="006758A1"/>
    <w:rsid w:val="00676423"/>
    <w:rsid w:val="006805F6"/>
    <w:rsid w:val="00680F49"/>
    <w:rsid w:val="006825B6"/>
    <w:rsid w:val="006836E9"/>
    <w:rsid w:val="00685B6E"/>
    <w:rsid w:val="006908C8"/>
    <w:rsid w:val="006945C6"/>
    <w:rsid w:val="00696667"/>
    <w:rsid w:val="006976BA"/>
    <w:rsid w:val="006A04F1"/>
    <w:rsid w:val="006A1F6C"/>
    <w:rsid w:val="006A6FCA"/>
    <w:rsid w:val="006A716E"/>
    <w:rsid w:val="006B125F"/>
    <w:rsid w:val="006B2537"/>
    <w:rsid w:val="006B4DFB"/>
    <w:rsid w:val="006B725E"/>
    <w:rsid w:val="006B7ACE"/>
    <w:rsid w:val="006C1107"/>
    <w:rsid w:val="006C3C64"/>
    <w:rsid w:val="006C6DA7"/>
    <w:rsid w:val="006C708B"/>
    <w:rsid w:val="006D2970"/>
    <w:rsid w:val="006D2B9D"/>
    <w:rsid w:val="006D6AEF"/>
    <w:rsid w:val="006E10DB"/>
    <w:rsid w:val="006E320F"/>
    <w:rsid w:val="006E5BD3"/>
    <w:rsid w:val="006F0A88"/>
    <w:rsid w:val="006F27F6"/>
    <w:rsid w:val="006F30B7"/>
    <w:rsid w:val="006F31F8"/>
    <w:rsid w:val="00702A17"/>
    <w:rsid w:val="007042BD"/>
    <w:rsid w:val="00704A5C"/>
    <w:rsid w:val="00707113"/>
    <w:rsid w:val="0071372C"/>
    <w:rsid w:val="007139FA"/>
    <w:rsid w:val="00714FC2"/>
    <w:rsid w:val="00715D03"/>
    <w:rsid w:val="0071673A"/>
    <w:rsid w:val="00726365"/>
    <w:rsid w:val="00727E7F"/>
    <w:rsid w:val="00734BCB"/>
    <w:rsid w:val="0073529F"/>
    <w:rsid w:val="0073621E"/>
    <w:rsid w:val="00742025"/>
    <w:rsid w:val="00743055"/>
    <w:rsid w:val="007506C0"/>
    <w:rsid w:val="007515D0"/>
    <w:rsid w:val="00752365"/>
    <w:rsid w:val="0075386F"/>
    <w:rsid w:val="00754CBC"/>
    <w:rsid w:val="00761191"/>
    <w:rsid w:val="007615AE"/>
    <w:rsid w:val="007620C6"/>
    <w:rsid w:val="0076230F"/>
    <w:rsid w:val="00763150"/>
    <w:rsid w:val="00763B7A"/>
    <w:rsid w:val="0076572B"/>
    <w:rsid w:val="00766CEB"/>
    <w:rsid w:val="00767137"/>
    <w:rsid w:val="007675D7"/>
    <w:rsid w:val="00773D13"/>
    <w:rsid w:val="00776298"/>
    <w:rsid w:val="0078013E"/>
    <w:rsid w:val="007806FA"/>
    <w:rsid w:val="00780B72"/>
    <w:rsid w:val="0078114B"/>
    <w:rsid w:val="00794632"/>
    <w:rsid w:val="00795186"/>
    <w:rsid w:val="00795C3F"/>
    <w:rsid w:val="007975F8"/>
    <w:rsid w:val="007A271E"/>
    <w:rsid w:val="007A3030"/>
    <w:rsid w:val="007A4E23"/>
    <w:rsid w:val="007A4FC5"/>
    <w:rsid w:val="007A7C2F"/>
    <w:rsid w:val="007B1387"/>
    <w:rsid w:val="007B1D10"/>
    <w:rsid w:val="007B4C91"/>
    <w:rsid w:val="007B61C1"/>
    <w:rsid w:val="007C0FCE"/>
    <w:rsid w:val="007C1279"/>
    <w:rsid w:val="007C1503"/>
    <w:rsid w:val="007C28A9"/>
    <w:rsid w:val="007C75A5"/>
    <w:rsid w:val="007D1C2D"/>
    <w:rsid w:val="007D4CBE"/>
    <w:rsid w:val="007D50D4"/>
    <w:rsid w:val="007D5280"/>
    <w:rsid w:val="007D5CC8"/>
    <w:rsid w:val="007D7499"/>
    <w:rsid w:val="007D7515"/>
    <w:rsid w:val="007E0A69"/>
    <w:rsid w:val="007E33C9"/>
    <w:rsid w:val="007E48F9"/>
    <w:rsid w:val="007E4CE5"/>
    <w:rsid w:val="007E4D2A"/>
    <w:rsid w:val="007E544B"/>
    <w:rsid w:val="007E67FC"/>
    <w:rsid w:val="007F10EB"/>
    <w:rsid w:val="007F16A2"/>
    <w:rsid w:val="007F1983"/>
    <w:rsid w:val="007F1CA5"/>
    <w:rsid w:val="007F2747"/>
    <w:rsid w:val="007F5B7F"/>
    <w:rsid w:val="007F6E29"/>
    <w:rsid w:val="00800021"/>
    <w:rsid w:val="008004E7"/>
    <w:rsid w:val="00800610"/>
    <w:rsid w:val="00801705"/>
    <w:rsid w:val="00802045"/>
    <w:rsid w:val="0080302B"/>
    <w:rsid w:val="00803D36"/>
    <w:rsid w:val="00803FB0"/>
    <w:rsid w:val="00805877"/>
    <w:rsid w:val="00810BFB"/>
    <w:rsid w:val="008135D3"/>
    <w:rsid w:val="00816474"/>
    <w:rsid w:val="00816C6E"/>
    <w:rsid w:val="008205FF"/>
    <w:rsid w:val="00821E07"/>
    <w:rsid w:val="00821EF3"/>
    <w:rsid w:val="00827781"/>
    <w:rsid w:val="008301EC"/>
    <w:rsid w:val="00831E9F"/>
    <w:rsid w:val="00832FB4"/>
    <w:rsid w:val="00833AE8"/>
    <w:rsid w:val="00840F60"/>
    <w:rsid w:val="00842292"/>
    <w:rsid w:val="00842A8E"/>
    <w:rsid w:val="0084370A"/>
    <w:rsid w:val="0084635F"/>
    <w:rsid w:val="008501DA"/>
    <w:rsid w:val="00851501"/>
    <w:rsid w:val="0085383A"/>
    <w:rsid w:val="0085492D"/>
    <w:rsid w:val="0085584C"/>
    <w:rsid w:val="00855A44"/>
    <w:rsid w:val="00856AB7"/>
    <w:rsid w:val="00857B9E"/>
    <w:rsid w:val="008629D2"/>
    <w:rsid w:val="0086386E"/>
    <w:rsid w:val="00866F24"/>
    <w:rsid w:val="008703E5"/>
    <w:rsid w:val="008708BE"/>
    <w:rsid w:val="008713C3"/>
    <w:rsid w:val="00871862"/>
    <w:rsid w:val="0087384A"/>
    <w:rsid w:val="00874987"/>
    <w:rsid w:val="00875782"/>
    <w:rsid w:val="008762DD"/>
    <w:rsid w:val="00882724"/>
    <w:rsid w:val="00884013"/>
    <w:rsid w:val="0088483A"/>
    <w:rsid w:val="00886E24"/>
    <w:rsid w:val="00890553"/>
    <w:rsid w:val="00890AD2"/>
    <w:rsid w:val="0089336E"/>
    <w:rsid w:val="00893C76"/>
    <w:rsid w:val="00895543"/>
    <w:rsid w:val="00896E5B"/>
    <w:rsid w:val="008A370F"/>
    <w:rsid w:val="008A39DA"/>
    <w:rsid w:val="008A40F8"/>
    <w:rsid w:val="008A5B86"/>
    <w:rsid w:val="008B105E"/>
    <w:rsid w:val="008B106A"/>
    <w:rsid w:val="008B1ED2"/>
    <w:rsid w:val="008B2301"/>
    <w:rsid w:val="008B42E0"/>
    <w:rsid w:val="008C3547"/>
    <w:rsid w:val="008C392A"/>
    <w:rsid w:val="008C3A6E"/>
    <w:rsid w:val="008C43A4"/>
    <w:rsid w:val="008C5EAD"/>
    <w:rsid w:val="008C78D3"/>
    <w:rsid w:val="008C7D08"/>
    <w:rsid w:val="008C7ECD"/>
    <w:rsid w:val="008D2B60"/>
    <w:rsid w:val="008D480B"/>
    <w:rsid w:val="008D524B"/>
    <w:rsid w:val="008D53E7"/>
    <w:rsid w:val="008D70D5"/>
    <w:rsid w:val="008D7481"/>
    <w:rsid w:val="008E232B"/>
    <w:rsid w:val="008E4E14"/>
    <w:rsid w:val="008F16D6"/>
    <w:rsid w:val="008F289D"/>
    <w:rsid w:val="008F4C9A"/>
    <w:rsid w:val="008F56FA"/>
    <w:rsid w:val="008F666A"/>
    <w:rsid w:val="008F7AE2"/>
    <w:rsid w:val="009003FB"/>
    <w:rsid w:val="00900880"/>
    <w:rsid w:val="009025F3"/>
    <w:rsid w:val="00902CDE"/>
    <w:rsid w:val="0090373E"/>
    <w:rsid w:val="00904942"/>
    <w:rsid w:val="00906337"/>
    <w:rsid w:val="00911C70"/>
    <w:rsid w:val="00914744"/>
    <w:rsid w:val="0091497C"/>
    <w:rsid w:val="00916828"/>
    <w:rsid w:val="00917DD6"/>
    <w:rsid w:val="00922C50"/>
    <w:rsid w:val="009258B0"/>
    <w:rsid w:val="00925C8A"/>
    <w:rsid w:val="00932325"/>
    <w:rsid w:val="00932A0F"/>
    <w:rsid w:val="00933128"/>
    <w:rsid w:val="009349A2"/>
    <w:rsid w:val="00935EA4"/>
    <w:rsid w:val="009363D1"/>
    <w:rsid w:val="00937227"/>
    <w:rsid w:val="0093724A"/>
    <w:rsid w:val="00941348"/>
    <w:rsid w:val="00941BDE"/>
    <w:rsid w:val="00941E51"/>
    <w:rsid w:val="00943BFD"/>
    <w:rsid w:val="00944600"/>
    <w:rsid w:val="00944C74"/>
    <w:rsid w:val="00950582"/>
    <w:rsid w:val="00950D9C"/>
    <w:rsid w:val="00952BAF"/>
    <w:rsid w:val="00955CB4"/>
    <w:rsid w:val="009647FF"/>
    <w:rsid w:val="00966BAE"/>
    <w:rsid w:val="00967FC0"/>
    <w:rsid w:val="0097390C"/>
    <w:rsid w:val="00975908"/>
    <w:rsid w:val="0097688A"/>
    <w:rsid w:val="00976BB9"/>
    <w:rsid w:val="0098190B"/>
    <w:rsid w:val="00981D0A"/>
    <w:rsid w:val="0098230B"/>
    <w:rsid w:val="009868C8"/>
    <w:rsid w:val="00987995"/>
    <w:rsid w:val="009879A9"/>
    <w:rsid w:val="009974CB"/>
    <w:rsid w:val="00997C24"/>
    <w:rsid w:val="00997EF9"/>
    <w:rsid w:val="009A0090"/>
    <w:rsid w:val="009A00E8"/>
    <w:rsid w:val="009A0445"/>
    <w:rsid w:val="009A120F"/>
    <w:rsid w:val="009A2D63"/>
    <w:rsid w:val="009A3966"/>
    <w:rsid w:val="009A44B5"/>
    <w:rsid w:val="009A6F5A"/>
    <w:rsid w:val="009B0A0A"/>
    <w:rsid w:val="009B4993"/>
    <w:rsid w:val="009B4E66"/>
    <w:rsid w:val="009C7E9D"/>
    <w:rsid w:val="009D1288"/>
    <w:rsid w:val="009D157D"/>
    <w:rsid w:val="009D2956"/>
    <w:rsid w:val="009D3514"/>
    <w:rsid w:val="009D4CAC"/>
    <w:rsid w:val="009D53E7"/>
    <w:rsid w:val="009E0A60"/>
    <w:rsid w:val="009E1EED"/>
    <w:rsid w:val="009E5810"/>
    <w:rsid w:val="009E74E2"/>
    <w:rsid w:val="009F1763"/>
    <w:rsid w:val="009F283C"/>
    <w:rsid w:val="009F6F6C"/>
    <w:rsid w:val="009F7A00"/>
    <w:rsid w:val="00A0441A"/>
    <w:rsid w:val="00A06E33"/>
    <w:rsid w:val="00A071D4"/>
    <w:rsid w:val="00A11374"/>
    <w:rsid w:val="00A12876"/>
    <w:rsid w:val="00A131F1"/>
    <w:rsid w:val="00A13CE0"/>
    <w:rsid w:val="00A14BEA"/>
    <w:rsid w:val="00A16377"/>
    <w:rsid w:val="00A174B3"/>
    <w:rsid w:val="00A23F04"/>
    <w:rsid w:val="00A313C7"/>
    <w:rsid w:val="00A33425"/>
    <w:rsid w:val="00A35EBF"/>
    <w:rsid w:val="00A36285"/>
    <w:rsid w:val="00A409A0"/>
    <w:rsid w:val="00A438C3"/>
    <w:rsid w:val="00A45444"/>
    <w:rsid w:val="00A46696"/>
    <w:rsid w:val="00A516A1"/>
    <w:rsid w:val="00A51FF4"/>
    <w:rsid w:val="00A52F27"/>
    <w:rsid w:val="00A55AED"/>
    <w:rsid w:val="00A55C19"/>
    <w:rsid w:val="00A56BA9"/>
    <w:rsid w:val="00A61C15"/>
    <w:rsid w:val="00A6370C"/>
    <w:rsid w:val="00A661C0"/>
    <w:rsid w:val="00A7038D"/>
    <w:rsid w:val="00A715ED"/>
    <w:rsid w:val="00A73E31"/>
    <w:rsid w:val="00A745E5"/>
    <w:rsid w:val="00A74B12"/>
    <w:rsid w:val="00A77810"/>
    <w:rsid w:val="00A77B77"/>
    <w:rsid w:val="00A800A8"/>
    <w:rsid w:val="00A8135B"/>
    <w:rsid w:val="00A84AD0"/>
    <w:rsid w:val="00A854E4"/>
    <w:rsid w:val="00A86AB2"/>
    <w:rsid w:val="00A87362"/>
    <w:rsid w:val="00A87C97"/>
    <w:rsid w:val="00A87E8B"/>
    <w:rsid w:val="00A90EFD"/>
    <w:rsid w:val="00A9100A"/>
    <w:rsid w:val="00A92B00"/>
    <w:rsid w:val="00A92E1F"/>
    <w:rsid w:val="00A93960"/>
    <w:rsid w:val="00A951CE"/>
    <w:rsid w:val="00AA2101"/>
    <w:rsid w:val="00AA21F9"/>
    <w:rsid w:val="00AA2F50"/>
    <w:rsid w:val="00AA363A"/>
    <w:rsid w:val="00AA3C7B"/>
    <w:rsid w:val="00AA7B08"/>
    <w:rsid w:val="00AB0563"/>
    <w:rsid w:val="00AB12A7"/>
    <w:rsid w:val="00AB2335"/>
    <w:rsid w:val="00AB55AB"/>
    <w:rsid w:val="00AB6C94"/>
    <w:rsid w:val="00AC0067"/>
    <w:rsid w:val="00AC1627"/>
    <w:rsid w:val="00AC1EBA"/>
    <w:rsid w:val="00AC3380"/>
    <w:rsid w:val="00AD09C5"/>
    <w:rsid w:val="00AD243B"/>
    <w:rsid w:val="00AD4B2F"/>
    <w:rsid w:val="00AD5508"/>
    <w:rsid w:val="00AD63B6"/>
    <w:rsid w:val="00AE6180"/>
    <w:rsid w:val="00AE6210"/>
    <w:rsid w:val="00AF3C08"/>
    <w:rsid w:val="00AF3F99"/>
    <w:rsid w:val="00AF444A"/>
    <w:rsid w:val="00AF4505"/>
    <w:rsid w:val="00AF4F6E"/>
    <w:rsid w:val="00AF5A5D"/>
    <w:rsid w:val="00AF61A8"/>
    <w:rsid w:val="00AF6E73"/>
    <w:rsid w:val="00B0007C"/>
    <w:rsid w:val="00B05925"/>
    <w:rsid w:val="00B06B4C"/>
    <w:rsid w:val="00B103F0"/>
    <w:rsid w:val="00B11325"/>
    <w:rsid w:val="00B125F4"/>
    <w:rsid w:val="00B13221"/>
    <w:rsid w:val="00B161E9"/>
    <w:rsid w:val="00B1650C"/>
    <w:rsid w:val="00B16A6C"/>
    <w:rsid w:val="00B20019"/>
    <w:rsid w:val="00B20520"/>
    <w:rsid w:val="00B21288"/>
    <w:rsid w:val="00B214A6"/>
    <w:rsid w:val="00B221BD"/>
    <w:rsid w:val="00B22496"/>
    <w:rsid w:val="00B224D5"/>
    <w:rsid w:val="00B224FC"/>
    <w:rsid w:val="00B22E36"/>
    <w:rsid w:val="00B24B66"/>
    <w:rsid w:val="00B24D54"/>
    <w:rsid w:val="00B254CA"/>
    <w:rsid w:val="00B2584F"/>
    <w:rsid w:val="00B274D4"/>
    <w:rsid w:val="00B27A11"/>
    <w:rsid w:val="00B30E82"/>
    <w:rsid w:val="00B3323F"/>
    <w:rsid w:val="00B33A6C"/>
    <w:rsid w:val="00B35B97"/>
    <w:rsid w:val="00B3607F"/>
    <w:rsid w:val="00B40178"/>
    <w:rsid w:val="00B40326"/>
    <w:rsid w:val="00B44D7F"/>
    <w:rsid w:val="00B466EC"/>
    <w:rsid w:val="00B4702C"/>
    <w:rsid w:val="00B47BE4"/>
    <w:rsid w:val="00B52D7B"/>
    <w:rsid w:val="00B53B93"/>
    <w:rsid w:val="00B55D0D"/>
    <w:rsid w:val="00B5728A"/>
    <w:rsid w:val="00B61A6B"/>
    <w:rsid w:val="00B61DF0"/>
    <w:rsid w:val="00B62265"/>
    <w:rsid w:val="00B62B69"/>
    <w:rsid w:val="00B63BDC"/>
    <w:rsid w:val="00B64211"/>
    <w:rsid w:val="00B672A1"/>
    <w:rsid w:val="00B70131"/>
    <w:rsid w:val="00B7088F"/>
    <w:rsid w:val="00B71806"/>
    <w:rsid w:val="00B763C0"/>
    <w:rsid w:val="00B804D5"/>
    <w:rsid w:val="00B805B0"/>
    <w:rsid w:val="00B81B1D"/>
    <w:rsid w:val="00B8464D"/>
    <w:rsid w:val="00B85A6D"/>
    <w:rsid w:val="00B86D99"/>
    <w:rsid w:val="00B87693"/>
    <w:rsid w:val="00B93E90"/>
    <w:rsid w:val="00BA046F"/>
    <w:rsid w:val="00BA0596"/>
    <w:rsid w:val="00BA3C63"/>
    <w:rsid w:val="00BA7EDB"/>
    <w:rsid w:val="00BB0DF8"/>
    <w:rsid w:val="00BB101A"/>
    <w:rsid w:val="00BB208B"/>
    <w:rsid w:val="00BB23E7"/>
    <w:rsid w:val="00BB25E4"/>
    <w:rsid w:val="00BB2A3B"/>
    <w:rsid w:val="00BB481B"/>
    <w:rsid w:val="00BB73B8"/>
    <w:rsid w:val="00BC146F"/>
    <w:rsid w:val="00BC5BD7"/>
    <w:rsid w:val="00BC793C"/>
    <w:rsid w:val="00BD38A2"/>
    <w:rsid w:val="00BD3C9B"/>
    <w:rsid w:val="00BD4099"/>
    <w:rsid w:val="00BE06FE"/>
    <w:rsid w:val="00BE141E"/>
    <w:rsid w:val="00BE4271"/>
    <w:rsid w:val="00BF1917"/>
    <w:rsid w:val="00BF4096"/>
    <w:rsid w:val="00BF474A"/>
    <w:rsid w:val="00BF5519"/>
    <w:rsid w:val="00BF6BB4"/>
    <w:rsid w:val="00C014B8"/>
    <w:rsid w:val="00C01642"/>
    <w:rsid w:val="00C023DD"/>
    <w:rsid w:val="00C02D8B"/>
    <w:rsid w:val="00C0477C"/>
    <w:rsid w:val="00C04CF4"/>
    <w:rsid w:val="00C05F5E"/>
    <w:rsid w:val="00C063FC"/>
    <w:rsid w:val="00C06C4D"/>
    <w:rsid w:val="00C07F19"/>
    <w:rsid w:val="00C101BE"/>
    <w:rsid w:val="00C1117B"/>
    <w:rsid w:val="00C13D0F"/>
    <w:rsid w:val="00C13EE4"/>
    <w:rsid w:val="00C173D8"/>
    <w:rsid w:val="00C22375"/>
    <w:rsid w:val="00C22604"/>
    <w:rsid w:val="00C22A05"/>
    <w:rsid w:val="00C25F77"/>
    <w:rsid w:val="00C25F89"/>
    <w:rsid w:val="00C26490"/>
    <w:rsid w:val="00C267C4"/>
    <w:rsid w:val="00C3273E"/>
    <w:rsid w:val="00C34928"/>
    <w:rsid w:val="00C359CE"/>
    <w:rsid w:val="00C37B88"/>
    <w:rsid w:val="00C41EE3"/>
    <w:rsid w:val="00C424D9"/>
    <w:rsid w:val="00C42DBA"/>
    <w:rsid w:val="00C468D8"/>
    <w:rsid w:val="00C50624"/>
    <w:rsid w:val="00C50649"/>
    <w:rsid w:val="00C512B2"/>
    <w:rsid w:val="00C514E1"/>
    <w:rsid w:val="00C51DE2"/>
    <w:rsid w:val="00C55A9B"/>
    <w:rsid w:val="00C55F84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84B11"/>
    <w:rsid w:val="00C85AF7"/>
    <w:rsid w:val="00C85D58"/>
    <w:rsid w:val="00C8691A"/>
    <w:rsid w:val="00C879AA"/>
    <w:rsid w:val="00C97691"/>
    <w:rsid w:val="00C97994"/>
    <w:rsid w:val="00C97EA0"/>
    <w:rsid w:val="00CA0B2A"/>
    <w:rsid w:val="00CA22B9"/>
    <w:rsid w:val="00CA5F9A"/>
    <w:rsid w:val="00CB08D8"/>
    <w:rsid w:val="00CB0B83"/>
    <w:rsid w:val="00CB4130"/>
    <w:rsid w:val="00CB5922"/>
    <w:rsid w:val="00CB638F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6AC7"/>
    <w:rsid w:val="00CD6F57"/>
    <w:rsid w:val="00CD7757"/>
    <w:rsid w:val="00CD7F01"/>
    <w:rsid w:val="00CE1FE8"/>
    <w:rsid w:val="00CE28C2"/>
    <w:rsid w:val="00CE3512"/>
    <w:rsid w:val="00CE40F1"/>
    <w:rsid w:val="00CE6F43"/>
    <w:rsid w:val="00CF1912"/>
    <w:rsid w:val="00CF4456"/>
    <w:rsid w:val="00CF56BA"/>
    <w:rsid w:val="00D006FC"/>
    <w:rsid w:val="00D01575"/>
    <w:rsid w:val="00D033F4"/>
    <w:rsid w:val="00D04A8A"/>
    <w:rsid w:val="00D05ADA"/>
    <w:rsid w:val="00D06107"/>
    <w:rsid w:val="00D0671B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3586"/>
    <w:rsid w:val="00D266A1"/>
    <w:rsid w:val="00D271AB"/>
    <w:rsid w:val="00D30844"/>
    <w:rsid w:val="00D312F8"/>
    <w:rsid w:val="00D317E8"/>
    <w:rsid w:val="00D3181D"/>
    <w:rsid w:val="00D33B44"/>
    <w:rsid w:val="00D33F4D"/>
    <w:rsid w:val="00D3599E"/>
    <w:rsid w:val="00D35C23"/>
    <w:rsid w:val="00D4175C"/>
    <w:rsid w:val="00D4277B"/>
    <w:rsid w:val="00D467C5"/>
    <w:rsid w:val="00D46D1D"/>
    <w:rsid w:val="00D520EF"/>
    <w:rsid w:val="00D5742A"/>
    <w:rsid w:val="00D60731"/>
    <w:rsid w:val="00D617DF"/>
    <w:rsid w:val="00D64A4F"/>
    <w:rsid w:val="00D64FB9"/>
    <w:rsid w:val="00D667A3"/>
    <w:rsid w:val="00D66C3D"/>
    <w:rsid w:val="00D705B3"/>
    <w:rsid w:val="00D709FE"/>
    <w:rsid w:val="00D70EE8"/>
    <w:rsid w:val="00D70F9D"/>
    <w:rsid w:val="00D719E6"/>
    <w:rsid w:val="00D7464A"/>
    <w:rsid w:val="00D76700"/>
    <w:rsid w:val="00D77EF9"/>
    <w:rsid w:val="00D806D4"/>
    <w:rsid w:val="00D81EED"/>
    <w:rsid w:val="00D837E4"/>
    <w:rsid w:val="00D83F3C"/>
    <w:rsid w:val="00D84299"/>
    <w:rsid w:val="00D86503"/>
    <w:rsid w:val="00D865C0"/>
    <w:rsid w:val="00D8708E"/>
    <w:rsid w:val="00D922EC"/>
    <w:rsid w:val="00D9749D"/>
    <w:rsid w:val="00D97C6B"/>
    <w:rsid w:val="00DA3A1E"/>
    <w:rsid w:val="00DA3F2B"/>
    <w:rsid w:val="00DA5124"/>
    <w:rsid w:val="00DA7BE1"/>
    <w:rsid w:val="00DB0A2D"/>
    <w:rsid w:val="00DB100A"/>
    <w:rsid w:val="00DB3DAA"/>
    <w:rsid w:val="00DC1383"/>
    <w:rsid w:val="00DC2194"/>
    <w:rsid w:val="00DC2310"/>
    <w:rsid w:val="00DC2CAD"/>
    <w:rsid w:val="00DC55BD"/>
    <w:rsid w:val="00DC6659"/>
    <w:rsid w:val="00DC6A4E"/>
    <w:rsid w:val="00DC6D0E"/>
    <w:rsid w:val="00DD0457"/>
    <w:rsid w:val="00DD0AE3"/>
    <w:rsid w:val="00DD0D11"/>
    <w:rsid w:val="00DD16C1"/>
    <w:rsid w:val="00DD1AB1"/>
    <w:rsid w:val="00DD260F"/>
    <w:rsid w:val="00DD2A01"/>
    <w:rsid w:val="00DD4A8E"/>
    <w:rsid w:val="00DD58A7"/>
    <w:rsid w:val="00DD5A3D"/>
    <w:rsid w:val="00DD6A38"/>
    <w:rsid w:val="00DE2715"/>
    <w:rsid w:val="00DE3D5D"/>
    <w:rsid w:val="00DE739A"/>
    <w:rsid w:val="00DE789E"/>
    <w:rsid w:val="00DF11DD"/>
    <w:rsid w:val="00DF1D01"/>
    <w:rsid w:val="00DF269A"/>
    <w:rsid w:val="00DF4D54"/>
    <w:rsid w:val="00E00ABF"/>
    <w:rsid w:val="00E0228E"/>
    <w:rsid w:val="00E03DB2"/>
    <w:rsid w:val="00E070BD"/>
    <w:rsid w:val="00E10051"/>
    <w:rsid w:val="00E10464"/>
    <w:rsid w:val="00E151A7"/>
    <w:rsid w:val="00E161A3"/>
    <w:rsid w:val="00E17B7B"/>
    <w:rsid w:val="00E20FD6"/>
    <w:rsid w:val="00E26292"/>
    <w:rsid w:val="00E26A25"/>
    <w:rsid w:val="00E319E4"/>
    <w:rsid w:val="00E361DB"/>
    <w:rsid w:val="00E37C19"/>
    <w:rsid w:val="00E407C1"/>
    <w:rsid w:val="00E408F5"/>
    <w:rsid w:val="00E4199C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50EC"/>
    <w:rsid w:val="00E678BE"/>
    <w:rsid w:val="00E70362"/>
    <w:rsid w:val="00E70442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91B51"/>
    <w:rsid w:val="00E93CCE"/>
    <w:rsid w:val="00E95E8D"/>
    <w:rsid w:val="00EA04BA"/>
    <w:rsid w:val="00EA1C55"/>
    <w:rsid w:val="00EA203B"/>
    <w:rsid w:val="00EA4833"/>
    <w:rsid w:val="00EA4F2F"/>
    <w:rsid w:val="00EA7CBA"/>
    <w:rsid w:val="00EB170B"/>
    <w:rsid w:val="00EB54D3"/>
    <w:rsid w:val="00EB6BAE"/>
    <w:rsid w:val="00EC022F"/>
    <w:rsid w:val="00EC05BD"/>
    <w:rsid w:val="00EC29F2"/>
    <w:rsid w:val="00ED1642"/>
    <w:rsid w:val="00ED1B2A"/>
    <w:rsid w:val="00ED2136"/>
    <w:rsid w:val="00ED501C"/>
    <w:rsid w:val="00ED5296"/>
    <w:rsid w:val="00ED7D31"/>
    <w:rsid w:val="00EE008B"/>
    <w:rsid w:val="00EE0AA4"/>
    <w:rsid w:val="00EE1685"/>
    <w:rsid w:val="00EE3600"/>
    <w:rsid w:val="00EE7AE4"/>
    <w:rsid w:val="00EE7F27"/>
    <w:rsid w:val="00EF0117"/>
    <w:rsid w:val="00EF0E9D"/>
    <w:rsid w:val="00EF1F0E"/>
    <w:rsid w:val="00EF280B"/>
    <w:rsid w:val="00EF34D9"/>
    <w:rsid w:val="00EF40CB"/>
    <w:rsid w:val="00EF4D97"/>
    <w:rsid w:val="00EF4EA7"/>
    <w:rsid w:val="00EF63AF"/>
    <w:rsid w:val="00EF66BF"/>
    <w:rsid w:val="00F00505"/>
    <w:rsid w:val="00F007DA"/>
    <w:rsid w:val="00F018C4"/>
    <w:rsid w:val="00F03933"/>
    <w:rsid w:val="00F058EA"/>
    <w:rsid w:val="00F07872"/>
    <w:rsid w:val="00F07D4A"/>
    <w:rsid w:val="00F1459D"/>
    <w:rsid w:val="00F1527E"/>
    <w:rsid w:val="00F17A71"/>
    <w:rsid w:val="00F21D79"/>
    <w:rsid w:val="00F23219"/>
    <w:rsid w:val="00F25688"/>
    <w:rsid w:val="00F268FF"/>
    <w:rsid w:val="00F3120B"/>
    <w:rsid w:val="00F31339"/>
    <w:rsid w:val="00F31416"/>
    <w:rsid w:val="00F32A11"/>
    <w:rsid w:val="00F32FC3"/>
    <w:rsid w:val="00F34BF9"/>
    <w:rsid w:val="00F35FB0"/>
    <w:rsid w:val="00F3623B"/>
    <w:rsid w:val="00F4181E"/>
    <w:rsid w:val="00F428C1"/>
    <w:rsid w:val="00F42C5B"/>
    <w:rsid w:val="00F45A98"/>
    <w:rsid w:val="00F4707B"/>
    <w:rsid w:val="00F47BD6"/>
    <w:rsid w:val="00F501F8"/>
    <w:rsid w:val="00F53CF3"/>
    <w:rsid w:val="00F53F17"/>
    <w:rsid w:val="00F55A3F"/>
    <w:rsid w:val="00F57C1B"/>
    <w:rsid w:val="00F6114C"/>
    <w:rsid w:val="00F63834"/>
    <w:rsid w:val="00F6461E"/>
    <w:rsid w:val="00F65850"/>
    <w:rsid w:val="00F70457"/>
    <w:rsid w:val="00F713DE"/>
    <w:rsid w:val="00F719A3"/>
    <w:rsid w:val="00F72C24"/>
    <w:rsid w:val="00F73418"/>
    <w:rsid w:val="00F76E5C"/>
    <w:rsid w:val="00F7725C"/>
    <w:rsid w:val="00F80A8B"/>
    <w:rsid w:val="00F867F9"/>
    <w:rsid w:val="00F86962"/>
    <w:rsid w:val="00F8703E"/>
    <w:rsid w:val="00F870F2"/>
    <w:rsid w:val="00F93870"/>
    <w:rsid w:val="00F9419E"/>
    <w:rsid w:val="00F96ADE"/>
    <w:rsid w:val="00FA6A5F"/>
    <w:rsid w:val="00FA6DF4"/>
    <w:rsid w:val="00FB3D8A"/>
    <w:rsid w:val="00FB492A"/>
    <w:rsid w:val="00FB50AF"/>
    <w:rsid w:val="00FB537A"/>
    <w:rsid w:val="00FB61E3"/>
    <w:rsid w:val="00FB7652"/>
    <w:rsid w:val="00FC4F25"/>
    <w:rsid w:val="00FC544B"/>
    <w:rsid w:val="00FC6B59"/>
    <w:rsid w:val="00FC6C34"/>
    <w:rsid w:val="00FC7D91"/>
    <w:rsid w:val="00FD02E9"/>
    <w:rsid w:val="00FD2955"/>
    <w:rsid w:val="00FD32D3"/>
    <w:rsid w:val="00FD63E5"/>
    <w:rsid w:val="00FE42CD"/>
    <w:rsid w:val="00FE7A70"/>
    <w:rsid w:val="00FF1C84"/>
    <w:rsid w:val="00FF1DFF"/>
    <w:rsid w:val="00FF2512"/>
    <w:rsid w:val="00FF4E73"/>
    <w:rsid w:val="00FF6347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47F3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apple-converted-space">
    <w:name w:val="apple-converted-space"/>
    <w:basedOn w:val="Absatz-Standardschriftart"/>
    <w:rsid w:val="00530468"/>
  </w:style>
  <w:style w:type="character" w:customStyle="1" w:styleId="hgkelc">
    <w:name w:val="hgkelc"/>
    <w:basedOn w:val="Absatz-Standardschriftart"/>
    <w:rsid w:val="00381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EAD028FEC774DBC2CCAA96968F385" ma:contentTypeVersion="" ma:contentTypeDescription="Create a new document." ma:contentTypeScope="" ma:versionID="86d2a357ce98f06100311db7d2eee9f6">
  <xsd:schema xmlns:xsd="http://www.w3.org/2001/XMLSchema" xmlns:xs="http://www.w3.org/2001/XMLSchema" xmlns:p="http://schemas.microsoft.com/office/2006/metadata/properties" xmlns:ns2="fd87b9e6-9779-4e8a-8e4a-689cf8ebf916" xmlns:ns3="4783a32a-f1c2-464e-9d86-52b6d0d47efa" xmlns:ns4="bf2fcf71-2ab9-4dcb-aafb-8f36f3e4edfa" targetNamespace="http://schemas.microsoft.com/office/2006/metadata/properties" ma:root="true" ma:fieldsID="fe1352696c69d634f3be06bde2331cc7" ns2:_="" ns3:_="" ns4:_="">
    <xsd:import namespace="fd87b9e6-9779-4e8a-8e4a-689cf8ebf916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7b9e6-9779-4e8a-8e4a-689cf8ebf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2fcf71-2ab9-4dcb-aafb-8f36f3e4edfa" xsi:nil="true"/>
    <lcf76f155ced4ddcb4097134ff3c332f xmlns="fd87b9e6-9779-4e8a-8e4a-689cf8ebf9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B63D09-5319-4B86-A3D3-461ACA46F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7b9e6-9779-4e8a-8e4a-689cf8ebf916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  <ds:schemaRef ds:uri="fd87b9e6-9779-4e8a-8e4a-689cf8ebf9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2023-04-17T12:51:00Z</dcterms:created>
  <dcterms:modified xsi:type="dcterms:W3CDTF">2023-06-22T07:15:00Z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