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77578" w14:textId="77777777" w:rsidR="001354F2" w:rsidRPr="007856E0" w:rsidRDefault="0024012A" w:rsidP="00CE0191">
      <w:pPr>
        <w:spacing w:line="360" w:lineRule="auto"/>
        <w:jc w:val="center"/>
        <w:rPr>
          <w:rFonts w:ascii="Arial" w:hAnsi="Arial" w:cs="Arial"/>
          <w:b/>
          <w:bCs/>
          <w:sz w:val="24"/>
          <w:szCs w:val="24"/>
        </w:rPr>
      </w:pPr>
      <w:r>
        <w:rPr>
          <w:rFonts w:ascii="Arial" w:hAnsi="Arial"/>
          <w:b/>
          <w:sz w:val="24"/>
        </w:rPr>
        <w:t>Demo app now available in App Store</w:t>
      </w:r>
    </w:p>
    <w:p w14:paraId="2AC2700F" w14:textId="77777777" w:rsidR="0024012A" w:rsidRPr="007856E0" w:rsidRDefault="0024012A" w:rsidP="00CE0191">
      <w:pPr>
        <w:spacing w:line="360" w:lineRule="auto"/>
        <w:jc w:val="center"/>
        <w:rPr>
          <w:rFonts w:ascii="Arial" w:hAnsi="Arial" w:cs="Arial"/>
          <w:b/>
          <w:bCs/>
          <w:sz w:val="28"/>
          <w:szCs w:val="28"/>
        </w:rPr>
      </w:pPr>
      <w:r>
        <w:rPr>
          <w:rFonts w:ascii="Arial" w:hAnsi="Arial"/>
          <w:b/>
          <w:sz w:val="28"/>
        </w:rPr>
        <w:t>Experience LYDIA</w:t>
      </w:r>
      <w:r>
        <w:rPr>
          <w:rStyle w:val="Fett"/>
          <w:rFonts w:ascii="Arial" w:hAnsi="Arial"/>
          <w:color w:val="111111"/>
          <w:sz w:val="28"/>
          <w:shd w:val="clear" w:color="auto" w:fill="FFFFFF"/>
        </w:rPr>
        <w:t>™</w:t>
      </w:r>
      <w:r>
        <w:rPr>
          <w:rFonts w:ascii="Arial" w:hAnsi="Arial"/>
          <w:b/>
          <w:sz w:val="28"/>
        </w:rPr>
        <w:t xml:space="preserve"> Voice on the iPhone</w:t>
      </w:r>
    </w:p>
    <w:p w14:paraId="0051C5D9" w14:textId="77777777" w:rsidR="00867BE2" w:rsidRPr="008F414E" w:rsidRDefault="00867BE2" w:rsidP="00867BE2">
      <w:pPr>
        <w:spacing w:line="360" w:lineRule="auto"/>
        <w:jc w:val="both"/>
        <w:rPr>
          <w:rFonts w:ascii="Arial" w:hAnsi="Arial" w:cs="Arial"/>
          <w:bCs/>
          <w:sz w:val="22"/>
          <w:szCs w:val="22"/>
        </w:rPr>
      </w:pPr>
    </w:p>
    <w:p w14:paraId="5C1FB381" w14:textId="77777777" w:rsidR="00867BE2" w:rsidRPr="00FE63FE" w:rsidRDefault="00867BE2" w:rsidP="00FE63FE">
      <w:pPr>
        <w:spacing w:line="360" w:lineRule="auto"/>
        <w:jc w:val="both"/>
        <w:rPr>
          <w:rFonts w:ascii="Arial" w:hAnsi="Arial" w:cs="Arial"/>
          <w:b/>
          <w:bCs/>
          <w:sz w:val="22"/>
          <w:szCs w:val="22"/>
        </w:rPr>
      </w:pPr>
      <w:r>
        <w:rPr>
          <w:rFonts w:ascii="Arial" w:hAnsi="Arial"/>
          <w:b/>
          <w:sz w:val="22"/>
        </w:rPr>
        <w:t>Simple, intuitive and accessible to all – the LYDIA</w:t>
      </w:r>
      <w:r>
        <w:rPr>
          <w:rStyle w:val="Fett"/>
          <w:rFonts w:ascii="Arial" w:hAnsi="Arial"/>
          <w:color w:val="111111"/>
          <w:sz w:val="22"/>
          <w:shd w:val="clear" w:color="auto" w:fill="FFFFFF"/>
        </w:rPr>
        <w:t>™</w:t>
      </w:r>
      <w:r>
        <w:rPr>
          <w:rFonts w:ascii="Arial" w:hAnsi="Arial"/>
          <w:b/>
          <w:sz w:val="22"/>
        </w:rPr>
        <w:t xml:space="preserve"> Voice demo app is now available for the iOS operating system. This means that professionals in the logistics industry now also have the opportunity to get to know the pick-by-voice solution developed by the Ehrhardt Partner Group (EPG) on the Apple iPhone. LYDIA</w:t>
      </w:r>
      <w:r>
        <w:rPr>
          <w:rStyle w:val="Fett"/>
          <w:rFonts w:ascii="Arial" w:hAnsi="Arial"/>
          <w:color w:val="111111"/>
          <w:sz w:val="22"/>
          <w:shd w:val="clear" w:color="auto" w:fill="FFFFFF"/>
        </w:rPr>
        <w:t>™</w:t>
      </w:r>
      <w:r>
        <w:rPr>
          <w:rFonts w:ascii="Arial" w:hAnsi="Arial"/>
          <w:b/>
          <w:sz w:val="22"/>
        </w:rPr>
        <w:t xml:space="preserve"> Voice offers a top-quality voice recognition system. It enables employees to work by voice control with the freedom of their hands and vision. This allows them to concentrate on essential tasks, work faster and more ergonomically, and to also make fewer mistakes. The overall result is a significant optimisation in process quality. Those interested in the product now have the option to experience first-hand the quality and performance that the voice solution has to offer, along with its user-friendly design. The LYDIA</w:t>
      </w:r>
      <w:r>
        <w:rPr>
          <w:rStyle w:val="Fett"/>
          <w:rFonts w:ascii="Arial" w:hAnsi="Arial"/>
          <w:color w:val="111111"/>
          <w:sz w:val="22"/>
          <w:shd w:val="clear" w:color="auto" w:fill="FFFFFF"/>
        </w:rPr>
        <w:t>™</w:t>
      </w:r>
      <w:r>
        <w:rPr>
          <w:rFonts w:ascii="Arial" w:hAnsi="Arial"/>
          <w:b/>
          <w:sz w:val="22"/>
        </w:rPr>
        <w:t xml:space="preserve"> Voice demo app is now available to download for free in the Apple App Store. </w:t>
      </w:r>
    </w:p>
    <w:p w14:paraId="47363302" w14:textId="77777777" w:rsidR="007856E0" w:rsidRDefault="007856E0" w:rsidP="00867BE2">
      <w:pPr>
        <w:spacing w:line="360" w:lineRule="auto"/>
        <w:jc w:val="both"/>
        <w:rPr>
          <w:rFonts w:ascii="Arial" w:hAnsi="Arial" w:cs="Arial"/>
          <w:b/>
          <w:bCs/>
          <w:sz w:val="22"/>
          <w:szCs w:val="22"/>
        </w:rPr>
      </w:pPr>
    </w:p>
    <w:p w14:paraId="054F9F1C" w14:textId="68E0B93E" w:rsidR="002A3D1B" w:rsidRDefault="00867BE2" w:rsidP="427F742C">
      <w:pPr>
        <w:spacing w:line="360" w:lineRule="auto"/>
        <w:jc w:val="both"/>
        <w:rPr>
          <w:rFonts w:ascii="Arial" w:hAnsi="Arial" w:cs="Arial"/>
          <w:sz w:val="22"/>
          <w:szCs w:val="22"/>
        </w:rPr>
      </w:pPr>
      <w:r>
        <w:rPr>
          <w:rFonts w:ascii="Arial" w:hAnsi="Arial"/>
          <w:sz w:val="22"/>
        </w:rPr>
        <w:t>Pick</w:t>
      </w:r>
      <w:r w:rsidR="00FE17A7">
        <w:rPr>
          <w:rFonts w:ascii="Arial" w:hAnsi="Arial"/>
          <w:sz w:val="22"/>
        </w:rPr>
        <w:t>-</w:t>
      </w:r>
      <w:r>
        <w:rPr>
          <w:rFonts w:ascii="Arial" w:hAnsi="Arial"/>
          <w:sz w:val="22"/>
        </w:rPr>
        <w:t>by</w:t>
      </w:r>
      <w:r w:rsidR="00FE17A7">
        <w:rPr>
          <w:rFonts w:ascii="Arial" w:hAnsi="Arial"/>
          <w:sz w:val="22"/>
        </w:rPr>
        <w:t>-</w:t>
      </w:r>
      <w:r>
        <w:rPr>
          <w:rFonts w:ascii="Arial" w:hAnsi="Arial"/>
          <w:sz w:val="22"/>
        </w:rPr>
        <w:t>voice is an essential component of process digitalisation in logistics and industry. LYDIA</w:t>
      </w:r>
      <w:r w:rsidR="00FE17A7">
        <w:rPr>
          <w:rStyle w:val="Fett"/>
          <w:rFonts w:ascii="Arial" w:hAnsi="Arial"/>
          <w:color w:val="111111"/>
          <w:sz w:val="22"/>
          <w:shd w:val="clear" w:color="auto" w:fill="FFFFFF"/>
        </w:rPr>
        <w:t xml:space="preserve"> </w:t>
      </w:r>
      <w:r>
        <w:rPr>
          <w:rFonts w:ascii="Arial" w:hAnsi="Arial"/>
          <w:sz w:val="22"/>
        </w:rPr>
        <w:t xml:space="preserve">Voice fulfils the highest requirements in terms of process quality and efficiency in the logistics chain. EPG's smart voice application can be easily integrated into existing IT infrastructures. And now iPhone users can also try out the pick-by-voice technology. The demo app of the leading provider of voice-assisted logistics systems is now available to download for free in the Apple App Store. In the app, users are led through an order picking process comprising the usual process steps – from order commencement to confirmation of the storage location and the product being picked from the shelf. The entire process is voice-controlled. Users are able to experience the complete range of functions of the voice-only principle, as not only the process is fully controlled by voice command but also the voice terminal. For example, users can adjust the volume and speed of commands through service instructions. The intelligent software makes it easy for users to enter the world of voice-assisted systems. The demo allows users to experience the reliability of pick-by-voice processes and to discover the additional benefits of LYDIA Voice. The system is intuitive to use, does not require any complex training and is proven to increase productivity in order picking.  </w:t>
      </w:r>
    </w:p>
    <w:p w14:paraId="5A979E4E" w14:textId="77777777" w:rsidR="00867BE2" w:rsidRPr="00FE63FE" w:rsidRDefault="001F3B9F" w:rsidP="427F742C">
      <w:pPr>
        <w:spacing w:line="360" w:lineRule="auto"/>
        <w:jc w:val="both"/>
        <w:rPr>
          <w:rFonts w:ascii="Arial" w:hAnsi="Arial" w:cs="Arial"/>
          <w:sz w:val="22"/>
          <w:szCs w:val="22"/>
        </w:rPr>
      </w:pPr>
      <w:r>
        <w:rPr>
          <w:rFonts w:ascii="Arial" w:hAnsi="Arial"/>
          <w:sz w:val="22"/>
        </w:rPr>
        <w:lastRenderedPageBreak/>
        <w:t>The demo app is available in several languages and is compatible with Apple iPhones running iOS 13 or higher. In addition to the iOS demo, the latest version of the app continues to be available for Android devices in the Google Play Store.</w:t>
      </w:r>
    </w:p>
    <w:p w14:paraId="05A10BD4" w14:textId="77777777" w:rsidR="427F742C" w:rsidRDefault="427F742C" w:rsidP="427F742C">
      <w:pPr>
        <w:spacing w:line="360" w:lineRule="auto"/>
        <w:jc w:val="both"/>
        <w:rPr>
          <w:sz w:val="22"/>
          <w:szCs w:val="22"/>
        </w:rPr>
      </w:pPr>
    </w:p>
    <w:p w14:paraId="0E4F704D" w14:textId="77777777" w:rsidR="00B80AC5" w:rsidRPr="00B80AC5" w:rsidRDefault="00B80AC5" w:rsidP="427F742C">
      <w:pPr>
        <w:spacing w:line="360" w:lineRule="auto"/>
        <w:rPr>
          <w:rFonts w:ascii="Arial" w:hAnsi="Arial" w:cs="Arial"/>
          <w:i/>
          <w:iCs/>
          <w:sz w:val="22"/>
          <w:szCs w:val="22"/>
        </w:rPr>
      </w:pPr>
      <w:r>
        <w:rPr>
          <w:rFonts w:ascii="Arial" w:hAnsi="Arial"/>
          <w:i/>
          <w:sz w:val="22"/>
        </w:rPr>
        <w:t>The iOS version can be downloaded in the Apple App Store by searching for “Lydia Voice”.</w:t>
      </w:r>
      <w:hyperlink r:id="rId11"/>
    </w:p>
    <w:p w14:paraId="1893FADD" w14:textId="77777777" w:rsidR="007F11A8" w:rsidRDefault="007F11A8" w:rsidP="00867BE2">
      <w:pPr>
        <w:pBdr>
          <w:bottom w:val="single" w:sz="12" w:space="1" w:color="auto"/>
        </w:pBdr>
        <w:spacing w:line="360" w:lineRule="auto"/>
        <w:jc w:val="both"/>
        <w:rPr>
          <w:rFonts w:ascii="Arial" w:hAnsi="Arial" w:cs="Arial"/>
          <w:bCs/>
          <w:sz w:val="22"/>
          <w:szCs w:val="22"/>
        </w:rPr>
      </w:pPr>
    </w:p>
    <w:p w14:paraId="000BAF4E" w14:textId="77777777" w:rsidR="00857531" w:rsidRDefault="00857531" w:rsidP="00867BE2">
      <w:pPr>
        <w:spacing w:line="360" w:lineRule="auto"/>
        <w:jc w:val="both"/>
        <w:rPr>
          <w:rFonts w:ascii="Arial" w:hAnsi="Arial" w:cs="Arial"/>
          <w:bCs/>
          <w:sz w:val="22"/>
          <w:szCs w:val="22"/>
        </w:rPr>
      </w:pPr>
    </w:p>
    <w:p w14:paraId="5B50ED98" w14:textId="7195861F" w:rsidR="00867BE2" w:rsidRPr="007F6E29" w:rsidRDefault="00867BE2" w:rsidP="00867BE2">
      <w:pPr>
        <w:spacing w:line="360" w:lineRule="auto"/>
        <w:jc w:val="both"/>
        <w:rPr>
          <w:rFonts w:ascii="Arial" w:hAnsi="Arial" w:cs="Arial"/>
          <w:b/>
          <w:bCs/>
          <w:sz w:val="22"/>
          <w:szCs w:val="22"/>
        </w:rPr>
      </w:pPr>
      <w:r>
        <w:rPr>
          <w:rFonts w:ascii="Arial" w:hAnsi="Arial"/>
          <w:b/>
          <w:sz w:val="22"/>
        </w:rPr>
        <w:t>Date:</w:t>
      </w:r>
      <w:r>
        <w:tab/>
      </w:r>
      <w:r>
        <w:tab/>
      </w:r>
      <w:r>
        <w:tab/>
      </w:r>
      <w:r w:rsidR="00FE17A7">
        <w:rPr>
          <w:rFonts w:ascii="Arial" w:hAnsi="Arial"/>
          <w:b/>
          <w:sz w:val="22"/>
        </w:rPr>
        <w:t>20</w:t>
      </w:r>
      <w:r>
        <w:rPr>
          <w:rFonts w:ascii="Arial" w:hAnsi="Arial"/>
          <w:b/>
          <w:sz w:val="22"/>
        </w:rPr>
        <w:t xml:space="preserve"> August 2021</w:t>
      </w:r>
    </w:p>
    <w:p w14:paraId="4AB7CB24" w14:textId="14C0A660" w:rsidR="00867BE2" w:rsidRPr="007F6E29" w:rsidRDefault="00867BE2" w:rsidP="00867BE2">
      <w:pPr>
        <w:spacing w:line="360" w:lineRule="auto"/>
        <w:jc w:val="both"/>
        <w:rPr>
          <w:rFonts w:ascii="Arial" w:hAnsi="Arial" w:cs="Arial"/>
          <w:b/>
          <w:bCs/>
          <w:sz w:val="22"/>
          <w:szCs w:val="22"/>
        </w:rPr>
      </w:pPr>
      <w:r>
        <w:rPr>
          <w:rFonts w:ascii="Arial" w:hAnsi="Arial"/>
          <w:b/>
          <w:sz w:val="22"/>
        </w:rPr>
        <w:t xml:space="preserve">Length of text: </w:t>
      </w:r>
      <w:r w:rsidR="00EB1883">
        <w:tab/>
      </w:r>
      <w:r w:rsidR="00FE17A7">
        <w:rPr>
          <w:rFonts w:ascii="Arial" w:hAnsi="Arial"/>
          <w:b/>
          <w:sz w:val="22"/>
        </w:rPr>
        <w:t>2.691</w:t>
      </w:r>
      <w:r>
        <w:rPr>
          <w:rFonts w:ascii="Arial" w:hAnsi="Arial"/>
          <w:b/>
          <w:sz w:val="22"/>
        </w:rPr>
        <w:t xml:space="preserve"> characters including spaces</w:t>
      </w:r>
    </w:p>
    <w:p w14:paraId="07F91347" w14:textId="77777777" w:rsidR="00386784" w:rsidRDefault="00867BE2" w:rsidP="427F742C">
      <w:pPr>
        <w:spacing w:line="360" w:lineRule="auto"/>
        <w:ind w:left="1410" w:hanging="1410"/>
        <w:jc w:val="both"/>
      </w:pPr>
      <w:r>
        <w:rPr>
          <w:rFonts w:ascii="Arial" w:hAnsi="Arial"/>
          <w:b/>
          <w:sz w:val="22"/>
        </w:rPr>
        <w:t xml:space="preserve">Images: </w:t>
      </w:r>
      <w:r>
        <w:tab/>
      </w:r>
      <w:r>
        <w:tab/>
      </w:r>
      <w:r>
        <w:tab/>
      </w:r>
      <w:r>
        <w:rPr>
          <w:rFonts w:ascii="Arial" w:hAnsi="Arial"/>
          <w:b/>
          <w:sz w:val="22"/>
        </w:rPr>
        <w:t>2</w:t>
      </w:r>
      <w:r>
        <w:tab/>
      </w:r>
      <w:r>
        <w:tab/>
      </w:r>
    </w:p>
    <w:p w14:paraId="79652D2F" w14:textId="0598C450" w:rsidR="00386784" w:rsidRDefault="00386784" w:rsidP="00386784">
      <w:pPr>
        <w:spacing w:line="360" w:lineRule="auto"/>
        <w:ind w:left="1410" w:hanging="1410"/>
        <w:jc w:val="both"/>
        <w:rPr>
          <w:rFonts w:ascii="Arial" w:hAnsi="Arial" w:cs="Arial"/>
          <w:sz w:val="22"/>
          <w:szCs w:val="22"/>
        </w:rPr>
      </w:pPr>
      <w:r>
        <w:rPr>
          <w:rFonts w:ascii="Arial" w:hAnsi="Arial"/>
          <w:b/>
          <w:sz w:val="22"/>
        </w:rPr>
        <w:t>Image credit:</w:t>
      </w:r>
      <w:r w:rsidR="00EB1883">
        <w:rPr>
          <w:rFonts w:ascii="Arial" w:hAnsi="Arial"/>
          <w:b/>
          <w:sz w:val="22"/>
        </w:rPr>
        <w:tab/>
      </w:r>
      <w:r w:rsidR="00EB1883">
        <w:rPr>
          <w:rFonts w:ascii="Arial" w:hAnsi="Arial"/>
          <w:b/>
          <w:sz w:val="22"/>
        </w:rPr>
        <w:tab/>
      </w:r>
      <w:r>
        <w:tab/>
      </w:r>
      <w:r>
        <w:rPr>
          <w:rFonts w:ascii="Arial" w:hAnsi="Arial"/>
          <w:b/>
          <w:sz w:val="22"/>
        </w:rPr>
        <w:t>EPG</w:t>
      </w:r>
      <w:r>
        <w:tab/>
      </w:r>
    </w:p>
    <w:p w14:paraId="39834C3A" w14:textId="5B4EB5CC" w:rsidR="00386784" w:rsidRDefault="00386784" w:rsidP="00386784">
      <w:pPr>
        <w:spacing w:line="360" w:lineRule="auto"/>
        <w:ind w:left="1410" w:hanging="1410"/>
        <w:rPr>
          <w:rFonts w:ascii="Arial" w:hAnsi="Arial" w:cs="Arial"/>
          <w:b/>
          <w:bCs/>
          <w:sz w:val="22"/>
          <w:szCs w:val="22"/>
        </w:rPr>
      </w:pPr>
      <w:r>
        <w:rPr>
          <w:rFonts w:ascii="Arial" w:hAnsi="Arial"/>
          <w:b/>
          <w:sz w:val="22"/>
        </w:rPr>
        <w:t>Caption:</w:t>
      </w:r>
      <w:r>
        <w:rPr>
          <w:rFonts w:ascii="Arial" w:hAnsi="Arial"/>
          <w:sz w:val="22"/>
        </w:rPr>
        <w:t xml:space="preserve"> </w:t>
      </w:r>
      <w:r>
        <w:tab/>
      </w:r>
      <w:r w:rsidR="00EB1883">
        <w:tab/>
      </w:r>
      <w:r w:rsidR="00EB1883">
        <w:tab/>
      </w:r>
      <w:r>
        <w:rPr>
          <w:rFonts w:ascii="Arial" w:hAnsi="Arial"/>
          <w:b/>
          <w:sz w:val="22"/>
        </w:rPr>
        <w:t>The LYDIA</w:t>
      </w:r>
      <w:r>
        <w:rPr>
          <w:rStyle w:val="Fett"/>
          <w:rFonts w:ascii="Arial" w:hAnsi="Arial"/>
          <w:color w:val="111111"/>
          <w:sz w:val="22"/>
          <w:shd w:val="clear" w:color="auto" w:fill="FFFFFF"/>
        </w:rPr>
        <w:t>™</w:t>
      </w:r>
      <w:r>
        <w:rPr>
          <w:rFonts w:ascii="Arial" w:hAnsi="Arial"/>
          <w:b/>
          <w:sz w:val="22"/>
        </w:rPr>
        <w:t xml:space="preserve"> Voice demo app gives users the</w:t>
      </w:r>
    </w:p>
    <w:p w14:paraId="7D101320" w14:textId="3DBB70A4" w:rsidR="00867BE2" w:rsidRDefault="00867BE2" w:rsidP="00EB1883">
      <w:pPr>
        <w:spacing w:line="360" w:lineRule="auto"/>
        <w:ind w:left="1416" w:firstLine="708"/>
        <w:rPr>
          <w:rFonts w:ascii="Arial" w:hAnsi="Arial" w:cs="Arial"/>
          <w:b/>
          <w:bCs/>
          <w:sz w:val="22"/>
          <w:szCs w:val="22"/>
        </w:rPr>
      </w:pPr>
      <w:r>
        <w:rPr>
          <w:rFonts w:ascii="Arial" w:hAnsi="Arial"/>
          <w:b/>
          <w:sz w:val="22"/>
        </w:rPr>
        <w:t>opportunity to get to know EPG’s pick-by-voice solution</w:t>
      </w:r>
      <w:r w:rsidR="00FE17A7">
        <w:rPr>
          <w:rFonts w:ascii="Arial" w:hAnsi="Arial"/>
          <w:b/>
          <w:sz w:val="22"/>
        </w:rPr>
        <w:t>.</w:t>
      </w:r>
    </w:p>
    <w:p w14:paraId="6CBAAC75" w14:textId="77777777" w:rsidR="00386784" w:rsidRPr="00EB1883" w:rsidRDefault="00857531" w:rsidP="00857531">
      <w:pPr>
        <w:spacing w:line="360" w:lineRule="auto"/>
        <w:rPr>
          <w:rFonts w:ascii="Arial" w:hAnsi="Arial" w:cs="Arial"/>
          <w:sz w:val="22"/>
          <w:szCs w:val="22"/>
        </w:rPr>
      </w:pPr>
      <w:r w:rsidRPr="00EB1883">
        <w:rPr>
          <w:rFonts w:ascii="Arial" w:hAnsi="Arial"/>
          <w:b/>
          <w:sz w:val="22"/>
        </w:rPr>
        <w:t>______________________________________________________________________</w:t>
      </w:r>
    </w:p>
    <w:p w14:paraId="5076EBD4" w14:textId="77777777" w:rsidR="000C7E0E" w:rsidRPr="00EB1883" w:rsidRDefault="000C7E0E" w:rsidP="00AA21F9">
      <w:pPr>
        <w:spacing w:line="360" w:lineRule="auto"/>
        <w:jc w:val="both"/>
        <w:rPr>
          <w:rFonts w:ascii="Arial" w:hAnsi="Arial" w:cs="Arial"/>
          <w:b/>
          <w:bCs/>
          <w:sz w:val="22"/>
          <w:szCs w:val="22"/>
        </w:rPr>
      </w:pPr>
    </w:p>
    <w:p w14:paraId="7D42106F" w14:textId="77777777" w:rsidR="00D06C60" w:rsidRPr="00EB1883" w:rsidRDefault="00D06C60" w:rsidP="00B5728A">
      <w:pPr>
        <w:spacing w:line="360" w:lineRule="auto"/>
        <w:jc w:val="both"/>
        <w:rPr>
          <w:rFonts w:ascii="Arial" w:hAnsi="Arial" w:cs="Arial"/>
          <w:sz w:val="22"/>
          <w:szCs w:val="22"/>
        </w:rPr>
      </w:pPr>
    </w:p>
    <w:p w14:paraId="5EFFAD5B" w14:textId="77777777" w:rsidR="00FE17A7" w:rsidRPr="00FE17A7" w:rsidRDefault="00FE17A7" w:rsidP="00FE17A7">
      <w:pPr>
        <w:spacing w:after="180" w:line="312" w:lineRule="auto"/>
        <w:rPr>
          <w:rFonts w:ascii="Arial" w:hAnsi="Arial" w:cs="Arial"/>
          <w:b/>
          <w:bCs/>
          <w:kern w:val="24"/>
          <w:lang w:val="en-US"/>
        </w:rPr>
      </w:pPr>
      <w:r w:rsidRPr="00FE17A7">
        <w:rPr>
          <w:rFonts w:ascii="Arial" w:hAnsi="Arial" w:cs="Arial"/>
          <w:b/>
          <w:bCs/>
          <w:kern w:val="24"/>
          <w:lang w:val="en-US"/>
        </w:rPr>
        <w:t>EPG – Smarter Connected Logistics</w:t>
      </w:r>
    </w:p>
    <w:p w14:paraId="11AA6C87" w14:textId="77777777" w:rsidR="00FE17A7" w:rsidRPr="00FE17A7" w:rsidRDefault="00FE17A7" w:rsidP="00FE17A7">
      <w:pPr>
        <w:spacing w:after="180" w:line="360" w:lineRule="auto"/>
        <w:rPr>
          <w:rFonts w:ascii="Arial" w:hAnsi="Arial" w:cs="Arial"/>
          <w:lang w:val="en-US" w:eastAsia="en-US"/>
        </w:rPr>
      </w:pPr>
      <w:r w:rsidRPr="00FE17A7">
        <w:rPr>
          <w:rFonts w:ascii="Arial" w:hAnsi="Arial" w:cs="Arial"/>
          <w:lang w:val="en-US"/>
        </w:rPr>
        <w:t>EPG is a leading international provider for a comprehensive Supply Chain Execution Suite (EPG ONE</w:t>
      </w:r>
      <w:r w:rsidRPr="00FE17A7">
        <w:rPr>
          <w:rFonts w:ascii="Arial" w:hAnsi="Arial" w:cs="Arial"/>
          <w:color w:val="202124"/>
          <w:shd w:val="clear" w:color="auto" w:fill="FFFFFF"/>
          <w:lang w:val="en-US"/>
        </w:rPr>
        <w:t>™</w:t>
      </w:r>
      <w:r w:rsidRPr="00FE17A7">
        <w:rPr>
          <w:rFonts w:ascii="Arial" w:hAnsi="Arial" w:cs="Arial"/>
          <w:lang w:val="en-US"/>
        </w:rPr>
        <w:t>) and employs 700 people at 19 locations around the world. The company group provides its more than 1,500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5212432B" w14:textId="77777777" w:rsidR="00FE17A7" w:rsidRPr="00FE17A7" w:rsidRDefault="00FE17A7" w:rsidP="00FE17A7">
      <w:pPr>
        <w:rPr>
          <w:rFonts w:ascii="Arial" w:hAnsi="Arial" w:cs="Arial"/>
          <w:kern w:val="24"/>
          <w:lang w:val="en-US"/>
        </w:rPr>
      </w:pPr>
    </w:p>
    <w:p w14:paraId="21A7B771" w14:textId="77777777" w:rsidR="00FE17A7" w:rsidRPr="00FE17A7" w:rsidRDefault="00FE17A7" w:rsidP="00FE17A7">
      <w:pPr>
        <w:rPr>
          <w:rFonts w:ascii="Arial" w:hAnsi="Arial" w:cs="Arial"/>
          <w:kern w:val="24"/>
          <w:lang w:val="en-US"/>
        </w:rPr>
      </w:pPr>
    </w:p>
    <w:p w14:paraId="26720AE9" w14:textId="270F5C25" w:rsidR="00FE17A7" w:rsidRDefault="00FE17A7" w:rsidP="00FE17A7">
      <w:pPr>
        <w:rPr>
          <w:rFonts w:ascii="Arial" w:hAnsi="Arial" w:cs="Arial"/>
          <w:kern w:val="24"/>
          <w:lang w:val="en-US"/>
        </w:rPr>
      </w:pPr>
    </w:p>
    <w:p w14:paraId="134EB09D" w14:textId="77777777" w:rsidR="00FE17A7" w:rsidRPr="00FE17A7" w:rsidRDefault="00FE17A7" w:rsidP="00FE17A7">
      <w:pPr>
        <w:rPr>
          <w:rFonts w:ascii="Arial" w:hAnsi="Arial" w:cs="Arial"/>
          <w:lang w:val="en-US"/>
        </w:rPr>
      </w:pPr>
    </w:p>
    <w:p w14:paraId="001950AF" w14:textId="16EF7648" w:rsidR="00FE17A7" w:rsidRPr="00FE17A7" w:rsidRDefault="00FE17A7" w:rsidP="00FE17A7">
      <w:pPr>
        <w:keepNext/>
        <w:suppressLineNumbers/>
        <w:spacing w:line="360" w:lineRule="auto"/>
        <w:ind w:right="-1"/>
        <w:outlineLvl w:val="8"/>
        <w:rPr>
          <w:rFonts w:ascii="Arial" w:hAnsi="Arial" w:cs="Arial"/>
          <w:b/>
          <w:bCs/>
          <w:lang w:val="en-US"/>
        </w:rPr>
      </w:pPr>
      <w:r w:rsidRPr="00FE17A7">
        <w:rPr>
          <w:rFonts w:ascii="Arial" w:hAnsi="Arial" w:cs="Arial"/>
          <w:b/>
          <w:bCs/>
          <w:lang w:val="en-US"/>
        </w:rPr>
        <w:t xml:space="preserve">Company contact </w:t>
      </w:r>
    </w:p>
    <w:p w14:paraId="6638FA5A" w14:textId="77777777" w:rsidR="00FE17A7" w:rsidRPr="00FE17A7" w:rsidRDefault="00FE17A7" w:rsidP="00FE17A7">
      <w:pPr>
        <w:spacing w:line="360" w:lineRule="auto"/>
        <w:rPr>
          <w:rFonts w:ascii="Arial" w:hAnsi="Arial" w:cs="Arial"/>
          <w:kern w:val="24"/>
        </w:rPr>
      </w:pPr>
      <w:r w:rsidRPr="00FE17A7">
        <w:rPr>
          <w:rFonts w:ascii="Arial" w:hAnsi="Arial" w:cs="Arial"/>
          <w:kern w:val="24"/>
          <w:lang w:val="en-US"/>
        </w:rPr>
        <w:t xml:space="preserve">Dennis Kunz • Ehrhardt + Partner GmbH &amp; Co. </w:t>
      </w:r>
      <w:r w:rsidRPr="00FE17A7">
        <w:rPr>
          <w:rFonts w:ascii="Arial" w:hAnsi="Arial" w:cs="Arial"/>
          <w:kern w:val="24"/>
        </w:rPr>
        <w:t>KG</w:t>
      </w:r>
    </w:p>
    <w:p w14:paraId="32E9320E" w14:textId="77777777" w:rsidR="00FE17A7" w:rsidRPr="00FE17A7" w:rsidRDefault="00FE17A7" w:rsidP="00FE17A7">
      <w:pPr>
        <w:spacing w:line="360" w:lineRule="auto"/>
        <w:rPr>
          <w:rFonts w:ascii="Arial" w:hAnsi="Arial" w:cs="Arial"/>
          <w:kern w:val="24"/>
        </w:rPr>
      </w:pPr>
      <w:r w:rsidRPr="00FE17A7">
        <w:rPr>
          <w:rFonts w:ascii="Arial" w:hAnsi="Arial" w:cs="Arial"/>
          <w:kern w:val="24"/>
        </w:rPr>
        <w:t xml:space="preserve">Alte </w:t>
      </w:r>
      <w:proofErr w:type="spellStart"/>
      <w:r w:rsidRPr="00FE17A7">
        <w:rPr>
          <w:rFonts w:ascii="Arial" w:hAnsi="Arial" w:cs="Arial"/>
          <w:kern w:val="24"/>
        </w:rPr>
        <w:t>Römerstraße</w:t>
      </w:r>
      <w:proofErr w:type="spellEnd"/>
      <w:r w:rsidRPr="00FE17A7">
        <w:rPr>
          <w:rFonts w:ascii="Arial" w:hAnsi="Arial" w:cs="Arial"/>
          <w:kern w:val="24"/>
        </w:rPr>
        <w:t xml:space="preserve"> 3 • D-56154 Boppard-Buchholz</w:t>
      </w:r>
    </w:p>
    <w:p w14:paraId="3731FEA8" w14:textId="77777777" w:rsidR="00FE17A7" w:rsidRPr="00FE17A7" w:rsidRDefault="00FE17A7" w:rsidP="00FE17A7">
      <w:pPr>
        <w:spacing w:line="360" w:lineRule="auto"/>
        <w:rPr>
          <w:rFonts w:ascii="Arial" w:hAnsi="Arial" w:cs="Arial"/>
          <w:kern w:val="24"/>
        </w:rPr>
      </w:pPr>
      <w:r w:rsidRPr="00FE17A7">
        <w:rPr>
          <w:rFonts w:ascii="Arial" w:hAnsi="Arial" w:cs="Arial"/>
          <w:kern w:val="24"/>
        </w:rPr>
        <w:t>Tel.: (+49) 67 42-87 27 0 • Fax: (+49) 67 42-87 27 50</w:t>
      </w:r>
    </w:p>
    <w:p w14:paraId="14033605" w14:textId="77777777" w:rsidR="00FE17A7" w:rsidRPr="00FE17A7" w:rsidRDefault="00FE17A7" w:rsidP="00FE17A7">
      <w:pPr>
        <w:spacing w:line="360" w:lineRule="auto"/>
        <w:rPr>
          <w:rFonts w:ascii="Arial" w:hAnsi="Arial" w:cs="Arial"/>
          <w:kern w:val="24"/>
        </w:rPr>
      </w:pPr>
      <w:r w:rsidRPr="00FE17A7">
        <w:rPr>
          <w:rFonts w:ascii="Arial" w:hAnsi="Arial" w:cs="Arial"/>
          <w:kern w:val="24"/>
        </w:rPr>
        <w:t>E-Mail: presse@epg.com • Internet: www.epg.com</w:t>
      </w:r>
    </w:p>
    <w:p w14:paraId="5A3C2020" w14:textId="77777777" w:rsidR="00FE17A7" w:rsidRPr="00FE17A7" w:rsidRDefault="00FE17A7" w:rsidP="00FE17A7">
      <w:pPr>
        <w:suppressLineNumbers/>
        <w:spacing w:line="360" w:lineRule="auto"/>
        <w:ind w:right="-1"/>
        <w:rPr>
          <w:rFonts w:ascii="Arial" w:hAnsi="Arial" w:cs="Arial"/>
          <w:kern w:val="24"/>
        </w:rPr>
      </w:pPr>
    </w:p>
    <w:p w14:paraId="4FA96250" w14:textId="46CD16F8" w:rsidR="00FE17A7" w:rsidRPr="00FE17A7" w:rsidRDefault="00FE17A7" w:rsidP="00FE17A7">
      <w:pPr>
        <w:keepNext/>
        <w:suppressLineNumbers/>
        <w:spacing w:line="360" w:lineRule="auto"/>
        <w:ind w:right="-1"/>
        <w:outlineLvl w:val="2"/>
        <w:rPr>
          <w:rFonts w:ascii="Arial" w:hAnsi="Arial" w:cs="Arial"/>
          <w:b/>
          <w:bCs/>
          <w:lang w:val="en-US"/>
        </w:rPr>
      </w:pPr>
      <w:r w:rsidRPr="00FE17A7">
        <w:rPr>
          <w:rFonts w:ascii="Arial" w:hAnsi="Arial" w:cs="Arial"/>
          <w:b/>
          <w:bCs/>
          <w:lang w:val="en-US"/>
        </w:rPr>
        <w:lastRenderedPageBreak/>
        <w:t>Press contact</w:t>
      </w:r>
    </w:p>
    <w:p w14:paraId="302D661D" w14:textId="77777777" w:rsidR="00FE17A7" w:rsidRPr="00FE17A7" w:rsidRDefault="00FE17A7" w:rsidP="00FE17A7">
      <w:pPr>
        <w:spacing w:line="360" w:lineRule="auto"/>
        <w:rPr>
          <w:rFonts w:ascii="Arial" w:hAnsi="Arial" w:cs="Arial"/>
          <w:kern w:val="24"/>
          <w:lang w:val="en-US"/>
        </w:rPr>
      </w:pPr>
      <w:r w:rsidRPr="00FE17A7">
        <w:rPr>
          <w:rFonts w:ascii="Arial" w:hAnsi="Arial" w:cs="Arial"/>
          <w:kern w:val="24"/>
          <w:lang w:val="en-US"/>
        </w:rPr>
        <w:t>Michael Sowada • BFOUND GmbH</w:t>
      </w:r>
    </w:p>
    <w:p w14:paraId="58B33236" w14:textId="77777777" w:rsidR="00FE17A7" w:rsidRPr="00FE17A7" w:rsidRDefault="00FE17A7" w:rsidP="00FE17A7">
      <w:pPr>
        <w:spacing w:line="360" w:lineRule="auto"/>
        <w:rPr>
          <w:rFonts w:ascii="Arial" w:hAnsi="Arial" w:cs="Arial"/>
          <w:kern w:val="24"/>
        </w:rPr>
      </w:pPr>
      <w:r w:rsidRPr="00FE17A7">
        <w:rPr>
          <w:rFonts w:ascii="Arial" w:hAnsi="Arial" w:cs="Arial"/>
          <w:kern w:val="24"/>
        </w:rPr>
        <w:t xml:space="preserve">Alte </w:t>
      </w:r>
      <w:proofErr w:type="spellStart"/>
      <w:r w:rsidRPr="00FE17A7">
        <w:rPr>
          <w:rFonts w:ascii="Arial" w:hAnsi="Arial" w:cs="Arial"/>
          <w:kern w:val="24"/>
        </w:rPr>
        <w:t>Römerstraße</w:t>
      </w:r>
      <w:proofErr w:type="spellEnd"/>
      <w:r w:rsidRPr="00FE17A7">
        <w:rPr>
          <w:rFonts w:ascii="Arial" w:hAnsi="Arial" w:cs="Arial"/>
          <w:kern w:val="24"/>
        </w:rPr>
        <w:t xml:space="preserve"> 3 • D-56154 Boppard-Buchholz</w:t>
      </w:r>
    </w:p>
    <w:p w14:paraId="6D9A2CFD" w14:textId="77777777" w:rsidR="00FE17A7" w:rsidRPr="00FE17A7" w:rsidRDefault="00FE17A7" w:rsidP="00FE17A7">
      <w:pPr>
        <w:spacing w:line="360" w:lineRule="auto"/>
        <w:rPr>
          <w:rFonts w:ascii="Arial" w:hAnsi="Arial" w:cs="Arial"/>
          <w:kern w:val="24"/>
        </w:rPr>
      </w:pPr>
      <w:r w:rsidRPr="00FE17A7">
        <w:rPr>
          <w:rFonts w:ascii="Arial" w:hAnsi="Arial" w:cs="Arial"/>
          <w:kern w:val="24"/>
        </w:rPr>
        <w:t>Tel.: (+49) 67 42-87 27 50 00 • Fax: (+49) 67 42-87 27 50</w:t>
      </w:r>
    </w:p>
    <w:p w14:paraId="4EBCCAEA" w14:textId="77777777" w:rsidR="00FE17A7" w:rsidRPr="00A61C15" w:rsidRDefault="00FE17A7" w:rsidP="00FE17A7">
      <w:pPr>
        <w:spacing w:line="360" w:lineRule="auto"/>
        <w:rPr>
          <w:kern w:val="24"/>
        </w:rPr>
      </w:pPr>
      <w:r w:rsidRPr="00FE17A7">
        <w:rPr>
          <w:rFonts w:ascii="Arial" w:hAnsi="Arial" w:cs="Arial"/>
          <w:kern w:val="24"/>
        </w:rPr>
        <w:t>E-Mail: michael.sowada@bfound.com • presse@epg.com • Internet: www.bfound.com</w:t>
      </w:r>
    </w:p>
    <w:p w14:paraId="3BC14727" w14:textId="77777777" w:rsidR="00FE17A7" w:rsidRPr="0073621E" w:rsidRDefault="00FE17A7" w:rsidP="00FE17A7">
      <w:pPr>
        <w:pStyle w:val="BoilerPlate"/>
      </w:pPr>
    </w:p>
    <w:p w14:paraId="6774E180" w14:textId="77777777" w:rsidR="00F1361D" w:rsidRPr="00EB1883" w:rsidRDefault="00F1361D" w:rsidP="00857531">
      <w:pPr>
        <w:pStyle w:val="BoilerPlate"/>
        <w:spacing w:line="360" w:lineRule="auto"/>
        <w:rPr>
          <w:lang w:val="de-DE"/>
        </w:rPr>
      </w:pPr>
    </w:p>
    <w:p w14:paraId="09FBC8CA" w14:textId="77777777" w:rsidR="00ED1B2A" w:rsidRPr="00EB1883" w:rsidRDefault="00ED1B2A" w:rsidP="00F1361D">
      <w:pPr>
        <w:spacing w:after="180" w:line="312" w:lineRule="auto"/>
        <w:rPr>
          <w:rFonts w:ascii="Arial" w:hAnsi="Arial" w:cs="Arial"/>
          <w:lang w:val="de-DE"/>
        </w:rPr>
      </w:pPr>
    </w:p>
    <w:sectPr w:rsidR="00ED1B2A" w:rsidRPr="00EB1883" w:rsidSect="00816474">
      <w:headerReference w:type="default" r:id="rId12"/>
      <w:footerReference w:type="default" r:id="rId13"/>
      <w:pgSz w:w="11906" w:h="16838"/>
      <w:pgMar w:top="1417" w:right="184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62EF1" w14:textId="77777777" w:rsidR="00CE213B" w:rsidRDefault="00CE213B" w:rsidP="008D2B60">
      <w:r>
        <w:separator/>
      </w:r>
    </w:p>
  </w:endnote>
  <w:endnote w:type="continuationSeparator" w:id="0">
    <w:p w14:paraId="20DE5113" w14:textId="77777777" w:rsidR="00CE213B" w:rsidRDefault="00CE213B" w:rsidP="008D2B60">
      <w:r>
        <w:continuationSeparator/>
      </w:r>
    </w:p>
  </w:endnote>
  <w:endnote w:type="continuationNotice" w:id="1">
    <w:p w14:paraId="1F00631C" w14:textId="77777777" w:rsidR="00CE213B" w:rsidRDefault="00CE2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5E197" w14:textId="77777777" w:rsidR="002A4179" w:rsidRDefault="002A4179" w:rsidP="008D2B60">
    <w:pPr>
      <w:pStyle w:val="Fuzeile"/>
      <w:jc w:val="center"/>
      <w:rPr>
        <w:rStyle w:val="Seitenzahl"/>
        <w:rFonts w:ascii="Arial" w:hAnsi="Arial" w:cs="Arial"/>
        <w:color w:val="808080"/>
      </w:rPr>
    </w:pPr>
  </w:p>
  <w:p w14:paraId="1FAC6853" w14:textId="0CD6C42D" w:rsidR="002A4179" w:rsidRPr="008D2B60" w:rsidRDefault="002A4179" w:rsidP="008D2B60">
    <w:pPr>
      <w:pStyle w:val="Fuzeile"/>
      <w:jc w:val="center"/>
      <w:rPr>
        <w:rFonts w:ascii="Arial" w:hAnsi="Arial" w:cs="Arial"/>
        <w:color w:val="6C6C6C"/>
        <w:sz w:val="22"/>
      </w:rPr>
    </w:pPr>
    <w:r>
      <w:rPr>
        <w:rStyle w:val="Seitenzahl"/>
        <w:rFonts w:ascii="Arial" w:hAnsi="Arial"/>
        <w:color w:val="808080"/>
      </w:rPr>
      <w:t>Digital text and images for the article can be found at www.</w:t>
    </w:r>
    <w:r w:rsidR="00AB57A4">
      <w:rPr>
        <w:rStyle w:val="Seitenzahl"/>
        <w:rFonts w:ascii="Arial" w:hAnsi="Arial"/>
        <w:color w:val="808080"/>
      </w:rPr>
      <w:t>epg</w:t>
    </w:r>
    <w:r>
      <w:rPr>
        <w:rStyle w:val="Seitenzahl"/>
        <w:rFonts w:ascii="Arial" w:hAnsi="Arial"/>
        <w:color w:val="808080"/>
      </w:rPr>
      <w:t>.com</w:t>
    </w:r>
  </w:p>
  <w:p w14:paraId="342B0568" w14:textId="77777777" w:rsidR="002A4179" w:rsidRDefault="002A41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03F37" w14:textId="77777777" w:rsidR="00CE213B" w:rsidRDefault="00CE213B" w:rsidP="008D2B60">
      <w:r>
        <w:separator/>
      </w:r>
    </w:p>
  </w:footnote>
  <w:footnote w:type="continuationSeparator" w:id="0">
    <w:p w14:paraId="70107F65" w14:textId="77777777" w:rsidR="00CE213B" w:rsidRDefault="00CE213B" w:rsidP="008D2B60">
      <w:r>
        <w:continuationSeparator/>
      </w:r>
    </w:p>
  </w:footnote>
  <w:footnote w:type="continuationNotice" w:id="1">
    <w:p w14:paraId="09D75A39" w14:textId="77777777" w:rsidR="00CE213B" w:rsidRDefault="00CE2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6342" w14:textId="77777777" w:rsidR="004E5F05" w:rsidRDefault="0072653D">
    <w:pPr>
      <w:pStyle w:val="Kopfzeile"/>
      <w:rPr>
        <w:rFonts w:ascii="Arial" w:hAnsi="Arial" w:cs="Arial"/>
        <w:b/>
        <w:bCs/>
        <w:color w:val="BFBFBF"/>
        <w:sz w:val="28"/>
      </w:rPr>
    </w:pPr>
    <w:r>
      <w:rPr>
        <w:b/>
        <w:bCs/>
        <w:noProof/>
        <w:lang w:bidi="ar-SA"/>
      </w:rPr>
      <w:drawing>
        <wp:anchor distT="0" distB="0" distL="114300" distR="114300" simplePos="0" relativeHeight="251659776" behindDoc="0" locked="0" layoutInCell="1" allowOverlap="1" wp14:anchorId="13586393" wp14:editId="40F0BAF2">
          <wp:simplePos x="0" y="0"/>
          <wp:positionH relativeFrom="page">
            <wp:posOffset>4752975</wp:posOffset>
          </wp:positionH>
          <wp:positionV relativeFrom="margin">
            <wp:posOffset>-1019810</wp:posOffset>
          </wp:positionV>
          <wp:extent cx="1626235" cy="74295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235" cy="742950"/>
                  </a:xfrm>
                  <a:prstGeom prst="rect">
                    <a:avLst/>
                  </a:prstGeom>
                  <a:noFill/>
                </pic:spPr>
              </pic:pic>
            </a:graphicData>
          </a:graphic>
          <wp14:sizeRelH relativeFrom="margin">
            <wp14:pctWidth>0</wp14:pctWidth>
          </wp14:sizeRelH>
          <wp14:sizeRelV relativeFrom="margin">
            <wp14:pctHeight>0</wp14:pctHeight>
          </wp14:sizeRelV>
        </wp:anchor>
      </w:drawing>
    </w:r>
  </w:p>
  <w:p w14:paraId="1658C6A7" w14:textId="77777777" w:rsidR="002A4179" w:rsidRPr="004E5F05" w:rsidRDefault="00B21288">
    <w:pPr>
      <w:pStyle w:val="Kopfzeile"/>
      <w:rPr>
        <w:rFonts w:ascii="Arial" w:hAnsi="Arial" w:cs="Arial"/>
        <w:b/>
        <w:bCs/>
        <w:color w:val="BFBFBF"/>
        <w:sz w:val="28"/>
      </w:rPr>
    </w:pPr>
    <w:r>
      <w:rPr>
        <w:rFonts w:ascii="Arial" w:hAnsi="Arial"/>
        <w:b/>
        <w:color w:val="BFBFBF"/>
        <w:sz w:val="28"/>
      </w:rPr>
      <w:t>Press release</w:t>
    </w:r>
  </w:p>
  <w:p w14:paraId="66C9A8E4" w14:textId="77777777" w:rsidR="002A4179" w:rsidRDefault="002A4179">
    <w:pPr>
      <w:pStyle w:val="Kopfzeile"/>
      <w:rPr>
        <w:rFonts w:ascii="Arial" w:hAnsi="Arial" w:cs="Arial"/>
        <w:color w:val="BFBFBF"/>
        <w:sz w:val="28"/>
      </w:rPr>
    </w:pPr>
  </w:p>
  <w:p w14:paraId="616123D1" w14:textId="77777777" w:rsidR="002A4179" w:rsidRPr="0063363F" w:rsidRDefault="002A4179">
    <w:pPr>
      <w:pStyle w:val="Kopfzeile"/>
      <w:rPr>
        <w:rFonts w:ascii="Arial" w:hAnsi="Arial" w:cs="Arial"/>
        <w:color w:val="BFBFBF"/>
        <w:sz w:val="28"/>
      </w:rPr>
    </w:pPr>
  </w:p>
  <w:p w14:paraId="66A805D4" w14:textId="77777777" w:rsidR="002A4179" w:rsidRPr="0063363F" w:rsidRDefault="002A4179">
    <w:pPr>
      <w:pStyle w:val="Kopfzeile"/>
      <w:rPr>
        <w:rFonts w:ascii="Arial" w:hAnsi="Arial" w:cs="Arial"/>
        <w:color w:val="BFBFBF"/>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pStyle w:val="berschrift2"/>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6"/>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5A8C"/>
    <w:rsid w:val="00007EFE"/>
    <w:rsid w:val="00010118"/>
    <w:rsid w:val="00011E2D"/>
    <w:rsid w:val="00013DA1"/>
    <w:rsid w:val="00016538"/>
    <w:rsid w:val="00020C4F"/>
    <w:rsid w:val="00020E0C"/>
    <w:rsid w:val="000215C4"/>
    <w:rsid w:val="0002357F"/>
    <w:rsid w:val="0002527C"/>
    <w:rsid w:val="00025E64"/>
    <w:rsid w:val="00026A69"/>
    <w:rsid w:val="00027977"/>
    <w:rsid w:val="000314FD"/>
    <w:rsid w:val="00031ECB"/>
    <w:rsid w:val="000372A4"/>
    <w:rsid w:val="00037E7D"/>
    <w:rsid w:val="000402E2"/>
    <w:rsid w:val="00040729"/>
    <w:rsid w:val="000435D5"/>
    <w:rsid w:val="00045B70"/>
    <w:rsid w:val="00050434"/>
    <w:rsid w:val="00051C91"/>
    <w:rsid w:val="000562B9"/>
    <w:rsid w:val="0006571B"/>
    <w:rsid w:val="000700E4"/>
    <w:rsid w:val="0007099F"/>
    <w:rsid w:val="00070ED3"/>
    <w:rsid w:val="00075CCD"/>
    <w:rsid w:val="00077F83"/>
    <w:rsid w:val="00082847"/>
    <w:rsid w:val="000830DB"/>
    <w:rsid w:val="00086D1F"/>
    <w:rsid w:val="000875B4"/>
    <w:rsid w:val="000902F1"/>
    <w:rsid w:val="000934D9"/>
    <w:rsid w:val="00097425"/>
    <w:rsid w:val="00097BF6"/>
    <w:rsid w:val="000A4981"/>
    <w:rsid w:val="000A68C0"/>
    <w:rsid w:val="000A6A48"/>
    <w:rsid w:val="000A7B06"/>
    <w:rsid w:val="000B3394"/>
    <w:rsid w:val="000B75B4"/>
    <w:rsid w:val="000C5710"/>
    <w:rsid w:val="000C7B20"/>
    <w:rsid w:val="000C7E0E"/>
    <w:rsid w:val="000D020F"/>
    <w:rsid w:val="000D07C3"/>
    <w:rsid w:val="000D0E93"/>
    <w:rsid w:val="000D5D34"/>
    <w:rsid w:val="000D6DE3"/>
    <w:rsid w:val="000E0C16"/>
    <w:rsid w:val="000E0F17"/>
    <w:rsid w:val="000E2BAE"/>
    <w:rsid w:val="000E2E6A"/>
    <w:rsid w:val="000E541C"/>
    <w:rsid w:val="000E5CF9"/>
    <w:rsid w:val="000F110A"/>
    <w:rsid w:val="000F25B7"/>
    <w:rsid w:val="000F45A4"/>
    <w:rsid w:val="000F473F"/>
    <w:rsid w:val="000F4F44"/>
    <w:rsid w:val="000F6F63"/>
    <w:rsid w:val="00105E01"/>
    <w:rsid w:val="00106D19"/>
    <w:rsid w:val="001079EB"/>
    <w:rsid w:val="00107E89"/>
    <w:rsid w:val="00113234"/>
    <w:rsid w:val="00113661"/>
    <w:rsid w:val="00120844"/>
    <w:rsid w:val="001264B7"/>
    <w:rsid w:val="0013165F"/>
    <w:rsid w:val="00132054"/>
    <w:rsid w:val="00132CCC"/>
    <w:rsid w:val="0013493E"/>
    <w:rsid w:val="00134DF2"/>
    <w:rsid w:val="00135024"/>
    <w:rsid w:val="0013542A"/>
    <w:rsid w:val="001354F2"/>
    <w:rsid w:val="0014168F"/>
    <w:rsid w:val="0014189F"/>
    <w:rsid w:val="00141EAA"/>
    <w:rsid w:val="00142C57"/>
    <w:rsid w:val="00143427"/>
    <w:rsid w:val="00147EF9"/>
    <w:rsid w:val="00151582"/>
    <w:rsid w:val="001517AA"/>
    <w:rsid w:val="001528E7"/>
    <w:rsid w:val="001618FA"/>
    <w:rsid w:val="00162953"/>
    <w:rsid w:val="00163CB4"/>
    <w:rsid w:val="00164A6C"/>
    <w:rsid w:val="0016744E"/>
    <w:rsid w:val="00167D92"/>
    <w:rsid w:val="001740A4"/>
    <w:rsid w:val="00174687"/>
    <w:rsid w:val="00183C18"/>
    <w:rsid w:val="001865DD"/>
    <w:rsid w:val="001901AB"/>
    <w:rsid w:val="0019243C"/>
    <w:rsid w:val="00193B8F"/>
    <w:rsid w:val="00195CCD"/>
    <w:rsid w:val="00197DD3"/>
    <w:rsid w:val="001A070D"/>
    <w:rsid w:val="001A1B20"/>
    <w:rsid w:val="001A454C"/>
    <w:rsid w:val="001A5003"/>
    <w:rsid w:val="001B1518"/>
    <w:rsid w:val="001B5E20"/>
    <w:rsid w:val="001B7936"/>
    <w:rsid w:val="001C2C32"/>
    <w:rsid w:val="001C3E6E"/>
    <w:rsid w:val="001C4C03"/>
    <w:rsid w:val="001D002F"/>
    <w:rsid w:val="001D1AF8"/>
    <w:rsid w:val="001D32D9"/>
    <w:rsid w:val="001D5CB6"/>
    <w:rsid w:val="001D7049"/>
    <w:rsid w:val="001D7077"/>
    <w:rsid w:val="001E00ED"/>
    <w:rsid w:val="001E1747"/>
    <w:rsid w:val="001E2DBE"/>
    <w:rsid w:val="001E498C"/>
    <w:rsid w:val="001F03A9"/>
    <w:rsid w:val="001F0C79"/>
    <w:rsid w:val="001F2B48"/>
    <w:rsid w:val="001F2B59"/>
    <w:rsid w:val="001F3B9F"/>
    <w:rsid w:val="001F4EBC"/>
    <w:rsid w:val="001F6548"/>
    <w:rsid w:val="001F6A9F"/>
    <w:rsid w:val="001F6C83"/>
    <w:rsid w:val="001F7FC5"/>
    <w:rsid w:val="0020215E"/>
    <w:rsid w:val="002110C4"/>
    <w:rsid w:val="00216D4F"/>
    <w:rsid w:val="002232AF"/>
    <w:rsid w:val="00223624"/>
    <w:rsid w:val="0022582A"/>
    <w:rsid w:val="00225DE3"/>
    <w:rsid w:val="0022799B"/>
    <w:rsid w:val="002303FE"/>
    <w:rsid w:val="00230B95"/>
    <w:rsid w:val="0023244F"/>
    <w:rsid w:val="002344E3"/>
    <w:rsid w:val="00235AF3"/>
    <w:rsid w:val="0024012A"/>
    <w:rsid w:val="00261053"/>
    <w:rsid w:val="002675B5"/>
    <w:rsid w:val="002704EF"/>
    <w:rsid w:val="00281E7E"/>
    <w:rsid w:val="00282665"/>
    <w:rsid w:val="00296AC3"/>
    <w:rsid w:val="00296F70"/>
    <w:rsid w:val="002A2607"/>
    <w:rsid w:val="002A3D1B"/>
    <w:rsid w:val="002A411B"/>
    <w:rsid w:val="002A4179"/>
    <w:rsid w:val="002A6DEE"/>
    <w:rsid w:val="002A7554"/>
    <w:rsid w:val="002B20DB"/>
    <w:rsid w:val="002B2569"/>
    <w:rsid w:val="002B2747"/>
    <w:rsid w:val="002B608D"/>
    <w:rsid w:val="002B6481"/>
    <w:rsid w:val="002B6651"/>
    <w:rsid w:val="002C2792"/>
    <w:rsid w:val="002C3418"/>
    <w:rsid w:val="002C366D"/>
    <w:rsid w:val="002C4D40"/>
    <w:rsid w:val="002C5A76"/>
    <w:rsid w:val="002C7C68"/>
    <w:rsid w:val="002E2022"/>
    <w:rsid w:val="002F2931"/>
    <w:rsid w:val="003012B9"/>
    <w:rsid w:val="0030446C"/>
    <w:rsid w:val="00305A76"/>
    <w:rsid w:val="00307848"/>
    <w:rsid w:val="003117E9"/>
    <w:rsid w:val="00314D19"/>
    <w:rsid w:val="00315DED"/>
    <w:rsid w:val="00316314"/>
    <w:rsid w:val="0032210B"/>
    <w:rsid w:val="0032585C"/>
    <w:rsid w:val="00326F3D"/>
    <w:rsid w:val="00327989"/>
    <w:rsid w:val="00327EE1"/>
    <w:rsid w:val="0033656B"/>
    <w:rsid w:val="00343FDC"/>
    <w:rsid w:val="00347812"/>
    <w:rsid w:val="003527A9"/>
    <w:rsid w:val="0036058A"/>
    <w:rsid w:val="003612D5"/>
    <w:rsid w:val="003614A4"/>
    <w:rsid w:val="00361EBC"/>
    <w:rsid w:val="00362F98"/>
    <w:rsid w:val="00372F17"/>
    <w:rsid w:val="003760D2"/>
    <w:rsid w:val="00376203"/>
    <w:rsid w:val="00377F90"/>
    <w:rsid w:val="00384C84"/>
    <w:rsid w:val="00385B4E"/>
    <w:rsid w:val="00386141"/>
    <w:rsid w:val="00386784"/>
    <w:rsid w:val="00386923"/>
    <w:rsid w:val="003906EF"/>
    <w:rsid w:val="003949B5"/>
    <w:rsid w:val="0039701B"/>
    <w:rsid w:val="00397949"/>
    <w:rsid w:val="00397D33"/>
    <w:rsid w:val="003A52FC"/>
    <w:rsid w:val="003B186C"/>
    <w:rsid w:val="003B3DF2"/>
    <w:rsid w:val="003B6A25"/>
    <w:rsid w:val="003C477A"/>
    <w:rsid w:val="003C4FDA"/>
    <w:rsid w:val="003C5CFA"/>
    <w:rsid w:val="003C6FA5"/>
    <w:rsid w:val="003D484D"/>
    <w:rsid w:val="003D4B88"/>
    <w:rsid w:val="003E367B"/>
    <w:rsid w:val="003E63E0"/>
    <w:rsid w:val="003F035E"/>
    <w:rsid w:val="003F0D3D"/>
    <w:rsid w:val="003F2F76"/>
    <w:rsid w:val="003F58D6"/>
    <w:rsid w:val="003F6B6F"/>
    <w:rsid w:val="004028DA"/>
    <w:rsid w:val="00403A56"/>
    <w:rsid w:val="004209B3"/>
    <w:rsid w:val="00420BAC"/>
    <w:rsid w:val="00424D7A"/>
    <w:rsid w:val="00426BCD"/>
    <w:rsid w:val="00427F83"/>
    <w:rsid w:val="004370D7"/>
    <w:rsid w:val="00442434"/>
    <w:rsid w:val="004459F2"/>
    <w:rsid w:val="00446C40"/>
    <w:rsid w:val="00451634"/>
    <w:rsid w:val="00454D33"/>
    <w:rsid w:val="00455585"/>
    <w:rsid w:val="00456790"/>
    <w:rsid w:val="0046435D"/>
    <w:rsid w:val="00464FAA"/>
    <w:rsid w:val="00466684"/>
    <w:rsid w:val="00473C79"/>
    <w:rsid w:val="00474FB4"/>
    <w:rsid w:val="0047510A"/>
    <w:rsid w:val="00482F74"/>
    <w:rsid w:val="00483D3C"/>
    <w:rsid w:val="00484294"/>
    <w:rsid w:val="004879FC"/>
    <w:rsid w:val="00487D59"/>
    <w:rsid w:val="0049319F"/>
    <w:rsid w:val="00493655"/>
    <w:rsid w:val="004943EF"/>
    <w:rsid w:val="004977A4"/>
    <w:rsid w:val="004979A7"/>
    <w:rsid w:val="004A196F"/>
    <w:rsid w:val="004A2189"/>
    <w:rsid w:val="004A28AA"/>
    <w:rsid w:val="004A2DFC"/>
    <w:rsid w:val="004A55DF"/>
    <w:rsid w:val="004B21CA"/>
    <w:rsid w:val="004B3AAF"/>
    <w:rsid w:val="004B5CCF"/>
    <w:rsid w:val="004B7310"/>
    <w:rsid w:val="004C4B1F"/>
    <w:rsid w:val="004C62EF"/>
    <w:rsid w:val="004C6EE3"/>
    <w:rsid w:val="004D0EC6"/>
    <w:rsid w:val="004D1CE2"/>
    <w:rsid w:val="004D657F"/>
    <w:rsid w:val="004D75B3"/>
    <w:rsid w:val="004E1301"/>
    <w:rsid w:val="004E3DA0"/>
    <w:rsid w:val="004E5F05"/>
    <w:rsid w:val="004E686A"/>
    <w:rsid w:val="004E7267"/>
    <w:rsid w:val="004F0D00"/>
    <w:rsid w:val="004F5C53"/>
    <w:rsid w:val="004F704D"/>
    <w:rsid w:val="0050014C"/>
    <w:rsid w:val="0050271B"/>
    <w:rsid w:val="00502863"/>
    <w:rsid w:val="005029AB"/>
    <w:rsid w:val="00502EC0"/>
    <w:rsid w:val="005158BC"/>
    <w:rsid w:val="00516336"/>
    <w:rsid w:val="00527575"/>
    <w:rsid w:val="0053087C"/>
    <w:rsid w:val="0053372A"/>
    <w:rsid w:val="0053762E"/>
    <w:rsid w:val="005407AA"/>
    <w:rsid w:val="00541644"/>
    <w:rsid w:val="0054324D"/>
    <w:rsid w:val="00544731"/>
    <w:rsid w:val="00546BB2"/>
    <w:rsid w:val="0055145C"/>
    <w:rsid w:val="00556ED8"/>
    <w:rsid w:val="00566AE5"/>
    <w:rsid w:val="0056787B"/>
    <w:rsid w:val="005718BC"/>
    <w:rsid w:val="005726FB"/>
    <w:rsid w:val="00577BB1"/>
    <w:rsid w:val="00580D9B"/>
    <w:rsid w:val="00582FBE"/>
    <w:rsid w:val="00583C3C"/>
    <w:rsid w:val="00585B3D"/>
    <w:rsid w:val="00591B1F"/>
    <w:rsid w:val="00591D08"/>
    <w:rsid w:val="00594FDE"/>
    <w:rsid w:val="005A7164"/>
    <w:rsid w:val="005B153E"/>
    <w:rsid w:val="005B6E92"/>
    <w:rsid w:val="005C176A"/>
    <w:rsid w:val="005C2405"/>
    <w:rsid w:val="005C3B2E"/>
    <w:rsid w:val="005C6BC9"/>
    <w:rsid w:val="005C6EB9"/>
    <w:rsid w:val="005D70CB"/>
    <w:rsid w:val="005D7F9E"/>
    <w:rsid w:val="005E06F2"/>
    <w:rsid w:val="005E2596"/>
    <w:rsid w:val="005E523C"/>
    <w:rsid w:val="005E7D4B"/>
    <w:rsid w:val="00615DE7"/>
    <w:rsid w:val="00616797"/>
    <w:rsid w:val="006240D0"/>
    <w:rsid w:val="00626174"/>
    <w:rsid w:val="00627143"/>
    <w:rsid w:val="0063363F"/>
    <w:rsid w:val="00636944"/>
    <w:rsid w:val="006378DA"/>
    <w:rsid w:val="00642990"/>
    <w:rsid w:val="006506FD"/>
    <w:rsid w:val="00654B76"/>
    <w:rsid w:val="00660D8F"/>
    <w:rsid w:val="006622B8"/>
    <w:rsid w:val="00664415"/>
    <w:rsid w:val="00667EE2"/>
    <w:rsid w:val="00670B6A"/>
    <w:rsid w:val="006718BD"/>
    <w:rsid w:val="00674224"/>
    <w:rsid w:val="00676423"/>
    <w:rsid w:val="006805F6"/>
    <w:rsid w:val="00680F49"/>
    <w:rsid w:val="006825B6"/>
    <w:rsid w:val="006908C8"/>
    <w:rsid w:val="006945C6"/>
    <w:rsid w:val="00696667"/>
    <w:rsid w:val="006976BA"/>
    <w:rsid w:val="006A1F6C"/>
    <w:rsid w:val="006A716E"/>
    <w:rsid w:val="006B125F"/>
    <w:rsid w:val="006B2537"/>
    <w:rsid w:val="006B4DFB"/>
    <w:rsid w:val="006B76FA"/>
    <w:rsid w:val="006B7ACE"/>
    <w:rsid w:val="006C1107"/>
    <w:rsid w:val="006C708B"/>
    <w:rsid w:val="006D2970"/>
    <w:rsid w:val="006D2B9D"/>
    <w:rsid w:val="006D303C"/>
    <w:rsid w:val="006E10DB"/>
    <w:rsid w:val="006E48C1"/>
    <w:rsid w:val="006F0A88"/>
    <w:rsid w:val="006F27F6"/>
    <w:rsid w:val="006F31F8"/>
    <w:rsid w:val="007042BD"/>
    <w:rsid w:val="00704A5C"/>
    <w:rsid w:val="00707113"/>
    <w:rsid w:val="0071372C"/>
    <w:rsid w:val="00726365"/>
    <w:rsid w:val="0072653D"/>
    <w:rsid w:val="00727E7F"/>
    <w:rsid w:val="00734BCB"/>
    <w:rsid w:val="0073529F"/>
    <w:rsid w:val="007506C0"/>
    <w:rsid w:val="007515D0"/>
    <w:rsid w:val="00754CBC"/>
    <w:rsid w:val="007613EB"/>
    <w:rsid w:val="007615AE"/>
    <w:rsid w:val="00763150"/>
    <w:rsid w:val="00763B7A"/>
    <w:rsid w:val="0076572B"/>
    <w:rsid w:val="00766CEB"/>
    <w:rsid w:val="007675D7"/>
    <w:rsid w:val="00773D13"/>
    <w:rsid w:val="00777D06"/>
    <w:rsid w:val="00780B72"/>
    <w:rsid w:val="007856E0"/>
    <w:rsid w:val="00795186"/>
    <w:rsid w:val="007975F8"/>
    <w:rsid w:val="007A271E"/>
    <w:rsid w:val="007A3030"/>
    <w:rsid w:val="007A4E23"/>
    <w:rsid w:val="007A7C2F"/>
    <w:rsid w:val="007B1387"/>
    <w:rsid w:val="007B61C1"/>
    <w:rsid w:val="007C0FCE"/>
    <w:rsid w:val="007C1279"/>
    <w:rsid w:val="007C1503"/>
    <w:rsid w:val="007C75A5"/>
    <w:rsid w:val="007D4CBE"/>
    <w:rsid w:val="007D5280"/>
    <w:rsid w:val="007D5CC8"/>
    <w:rsid w:val="007E0A69"/>
    <w:rsid w:val="007E48F9"/>
    <w:rsid w:val="007E4CE5"/>
    <w:rsid w:val="007E4D2A"/>
    <w:rsid w:val="007E544B"/>
    <w:rsid w:val="007F10EB"/>
    <w:rsid w:val="007F11A8"/>
    <w:rsid w:val="007F16A2"/>
    <w:rsid w:val="007F1983"/>
    <w:rsid w:val="007F2747"/>
    <w:rsid w:val="007F5B7F"/>
    <w:rsid w:val="007F6E29"/>
    <w:rsid w:val="008004E7"/>
    <w:rsid w:val="00801705"/>
    <w:rsid w:val="00802045"/>
    <w:rsid w:val="0080302B"/>
    <w:rsid w:val="00803FB0"/>
    <w:rsid w:val="00805877"/>
    <w:rsid w:val="00810BFB"/>
    <w:rsid w:val="008157A4"/>
    <w:rsid w:val="00816474"/>
    <w:rsid w:val="00821E07"/>
    <w:rsid w:val="00821EF3"/>
    <w:rsid w:val="008301EC"/>
    <w:rsid w:val="00832FB4"/>
    <w:rsid w:val="00833AE8"/>
    <w:rsid w:val="00834538"/>
    <w:rsid w:val="00842292"/>
    <w:rsid w:val="00842A8E"/>
    <w:rsid w:val="008501DA"/>
    <w:rsid w:val="00851501"/>
    <w:rsid w:val="00855A44"/>
    <w:rsid w:val="00856AB7"/>
    <w:rsid w:val="00857531"/>
    <w:rsid w:val="008629D2"/>
    <w:rsid w:val="00866F24"/>
    <w:rsid w:val="00867BE2"/>
    <w:rsid w:val="008713C3"/>
    <w:rsid w:val="00875782"/>
    <w:rsid w:val="00884013"/>
    <w:rsid w:val="0088483A"/>
    <w:rsid w:val="00890553"/>
    <w:rsid w:val="00890AD2"/>
    <w:rsid w:val="008930DC"/>
    <w:rsid w:val="0089336E"/>
    <w:rsid w:val="00893C76"/>
    <w:rsid w:val="00895543"/>
    <w:rsid w:val="00896E5B"/>
    <w:rsid w:val="008A230E"/>
    <w:rsid w:val="008A40F8"/>
    <w:rsid w:val="008A5B86"/>
    <w:rsid w:val="008B106A"/>
    <w:rsid w:val="008B1ED2"/>
    <w:rsid w:val="008B42E0"/>
    <w:rsid w:val="008C3547"/>
    <w:rsid w:val="008C3A6E"/>
    <w:rsid w:val="008C43A4"/>
    <w:rsid w:val="008C5EAD"/>
    <w:rsid w:val="008C7D08"/>
    <w:rsid w:val="008C7ECD"/>
    <w:rsid w:val="008D2B60"/>
    <w:rsid w:val="008D524B"/>
    <w:rsid w:val="008E232B"/>
    <w:rsid w:val="008F4C9A"/>
    <w:rsid w:val="008F56FA"/>
    <w:rsid w:val="008F62FE"/>
    <w:rsid w:val="008F666A"/>
    <w:rsid w:val="008F7AE2"/>
    <w:rsid w:val="00902CDE"/>
    <w:rsid w:val="00911C70"/>
    <w:rsid w:val="0091497C"/>
    <w:rsid w:val="00916828"/>
    <w:rsid w:val="00917DD6"/>
    <w:rsid w:val="00920179"/>
    <w:rsid w:val="0092263F"/>
    <w:rsid w:val="00922C50"/>
    <w:rsid w:val="009258B0"/>
    <w:rsid w:val="00925C8A"/>
    <w:rsid w:val="0092696A"/>
    <w:rsid w:val="00932325"/>
    <w:rsid w:val="00935EA4"/>
    <w:rsid w:val="00941348"/>
    <w:rsid w:val="00943BFD"/>
    <w:rsid w:val="00952BAF"/>
    <w:rsid w:val="00955CB4"/>
    <w:rsid w:val="009640B0"/>
    <w:rsid w:val="009647FF"/>
    <w:rsid w:val="00966BAE"/>
    <w:rsid w:val="00967FC0"/>
    <w:rsid w:val="0097390C"/>
    <w:rsid w:val="00975908"/>
    <w:rsid w:val="0097688A"/>
    <w:rsid w:val="00976BB9"/>
    <w:rsid w:val="00980C00"/>
    <w:rsid w:val="00981D0A"/>
    <w:rsid w:val="0098230B"/>
    <w:rsid w:val="009868C8"/>
    <w:rsid w:val="009962B9"/>
    <w:rsid w:val="00997EF9"/>
    <w:rsid w:val="009A0090"/>
    <w:rsid w:val="009A00E8"/>
    <w:rsid w:val="009A2D63"/>
    <w:rsid w:val="009A6F5A"/>
    <w:rsid w:val="009B0A0A"/>
    <w:rsid w:val="009B34DE"/>
    <w:rsid w:val="009B4E66"/>
    <w:rsid w:val="009C5D3A"/>
    <w:rsid w:val="009D157D"/>
    <w:rsid w:val="009D2956"/>
    <w:rsid w:val="009D3514"/>
    <w:rsid w:val="009D53E7"/>
    <w:rsid w:val="009E0A60"/>
    <w:rsid w:val="009F1763"/>
    <w:rsid w:val="009F1A85"/>
    <w:rsid w:val="009F283C"/>
    <w:rsid w:val="00A071D4"/>
    <w:rsid w:val="00A078E7"/>
    <w:rsid w:val="00A12876"/>
    <w:rsid w:val="00A131F1"/>
    <w:rsid w:val="00A13CE0"/>
    <w:rsid w:val="00A16377"/>
    <w:rsid w:val="00A174B3"/>
    <w:rsid w:val="00A313C7"/>
    <w:rsid w:val="00A34657"/>
    <w:rsid w:val="00A35EBF"/>
    <w:rsid w:val="00A409A0"/>
    <w:rsid w:val="00A438C3"/>
    <w:rsid w:val="00A516A1"/>
    <w:rsid w:val="00A52F27"/>
    <w:rsid w:val="00A55AED"/>
    <w:rsid w:val="00A55C19"/>
    <w:rsid w:val="00A6199D"/>
    <w:rsid w:val="00A6370C"/>
    <w:rsid w:val="00A661C0"/>
    <w:rsid w:val="00A7038D"/>
    <w:rsid w:val="00A715ED"/>
    <w:rsid w:val="00A745E5"/>
    <w:rsid w:val="00A77810"/>
    <w:rsid w:val="00A8135B"/>
    <w:rsid w:val="00A84AD0"/>
    <w:rsid w:val="00A854E4"/>
    <w:rsid w:val="00A86AB2"/>
    <w:rsid w:val="00A87C97"/>
    <w:rsid w:val="00A87D6A"/>
    <w:rsid w:val="00A87E8B"/>
    <w:rsid w:val="00A90EFD"/>
    <w:rsid w:val="00A9100A"/>
    <w:rsid w:val="00A9212D"/>
    <w:rsid w:val="00A93960"/>
    <w:rsid w:val="00A951CE"/>
    <w:rsid w:val="00A961EE"/>
    <w:rsid w:val="00AA21F9"/>
    <w:rsid w:val="00AA2F50"/>
    <w:rsid w:val="00AA3C7B"/>
    <w:rsid w:val="00AA71D1"/>
    <w:rsid w:val="00AA7B08"/>
    <w:rsid w:val="00AB12A7"/>
    <w:rsid w:val="00AB2335"/>
    <w:rsid w:val="00AB3EB3"/>
    <w:rsid w:val="00AB55AB"/>
    <w:rsid w:val="00AB57A4"/>
    <w:rsid w:val="00AC0067"/>
    <w:rsid w:val="00AC1627"/>
    <w:rsid w:val="00AC1EBA"/>
    <w:rsid w:val="00AD09C5"/>
    <w:rsid w:val="00AD4B2F"/>
    <w:rsid w:val="00AD5508"/>
    <w:rsid w:val="00AE6180"/>
    <w:rsid w:val="00AE6210"/>
    <w:rsid w:val="00AF3C08"/>
    <w:rsid w:val="00AF3F99"/>
    <w:rsid w:val="00AF4505"/>
    <w:rsid w:val="00AF61A8"/>
    <w:rsid w:val="00AF6E73"/>
    <w:rsid w:val="00B05925"/>
    <w:rsid w:val="00B06B4C"/>
    <w:rsid w:val="00B103F0"/>
    <w:rsid w:val="00B11325"/>
    <w:rsid w:val="00B13221"/>
    <w:rsid w:val="00B1650C"/>
    <w:rsid w:val="00B16A6C"/>
    <w:rsid w:val="00B2008F"/>
    <w:rsid w:val="00B21288"/>
    <w:rsid w:val="00B222F6"/>
    <w:rsid w:val="00B224D5"/>
    <w:rsid w:val="00B224FC"/>
    <w:rsid w:val="00B24B66"/>
    <w:rsid w:val="00B2584F"/>
    <w:rsid w:val="00B27A11"/>
    <w:rsid w:val="00B3323F"/>
    <w:rsid w:val="00B33A6C"/>
    <w:rsid w:val="00B35B97"/>
    <w:rsid w:val="00B40178"/>
    <w:rsid w:val="00B40326"/>
    <w:rsid w:val="00B406DA"/>
    <w:rsid w:val="00B47BE4"/>
    <w:rsid w:val="00B53B93"/>
    <w:rsid w:val="00B5728A"/>
    <w:rsid w:val="00B61A6B"/>
    <w:rsid w:val="00B62265"/>
    <w:rsid w:val="00B763C0"/>
    <w:rsid w:val="00B805B0"/>
    <w:rsid w:val="00B80AC5"/>
    <w:rsid w:val="00B81B1D"/>
    <w:rsid w:val="00B8464D"/>
    <w:rsid w:val="00B87693"/>
    <w:rsid w:val="00B93E90"/>
    <w:rsid w:val="00B967A1"/>
    <w:rsid w:val="00BA046F"/>
    <w:rsid w:val="00BA75C8"/>
    <w:rsid w:val="00BB0DF8"/>
    <w:rsid w:val="00BB101A"/>
    <w:rsid w:val="00BB23E7"/>
    <w:rsid w:val="00BB481B"/>
    <w:rsid w:val="00BC5BD7"/>
    <w:rsid w:val="00BC793C"/>
    <w:rsid w:val="00BD3C9B"/>
    <w:rsid w:val="00BD4099"/>
    <w:rsid w:val="00BD6B45"/>
    <w:rsid w:val="00BE4271"/>
    <w:rsid w:val="00BF4096"/>
    <w:rsid w:val="00BF474A"/>
    <w:rsid w:val="00BF5519"/>
    <w:rsid w:val="00BF6BB4"/>
    <w:rsid w:val="00C014B8"/>
    <w:rsid w:val="00C01642"/>
    <w:rsid w:val="00C02D8B"/>
    <w:rsid w:val="00C0477C"/>
    <w:rsid w:val="00C04CF4"/>
    <w:rsid w:val="00C05F5E"/>
    <w:rsid w:val="00C063FC"/>
    <w:rsid w:val="00C07F19"/>
    <w:rsid w:val="00C101BE"/>
    <w:rsid w:val="00C1117B"/>
    <w:rsid w:val="00C13D0F"/>
    <w:rsid w:val="00C22375"/>
    <w:rsid w:val="00C22A05"/>
    <w:rsid w:val="00C26490"/>
    <w:rsid w:val="00C267C4"/>
    <w:rsid w:val="00C3273E"/>
    <w:rsid w:val="00C3323A"/>
    <w:rsid w:val="00C34928"/>
    <w:rsid w:val="00C359CE"/>
    <w:rsid w:val="00C41EE3"/>
    <w:rsid w:val="00C424D9"/>
    <w:rsid w:val="00C42DBA"/>
    <w:rsid w:val="00C50649"/>
    <w:rsid w:val="00C512B2"/>
    <w:rsid w:val="00C514E1"/>
    <w:rsid w:val="00C55A9B"/>
    <w:rsid w:val="00C56FE6"/>
    <w:rsid w:val="00C60D7D"/>
    <w:rsid w:val="00C6197D"/>
    <w:rsid w:val="00C63018"/>
    <w:rsid w:val="00C634B3"/>
    <w:rsid w:val="00C63ACE"/>
    <w:rsid w:val="00C6420A"/>
    <w:rsid w:val="00C64B50"/>
    <w:rsid w:val="00C65199"/>
    <w:rsid w:val="00C673E3"/>
    <w:rsid w:val="00C679A9"/>
    <w:rsid w:val="00C75BAA"/>
    <w:rsid w:val="00C76435"/>
    <w:rsid w:val="00C76B8E"/>
    <w:rsid w:val="00C84B11"/>
    <w:rsid w:val="00C8691A"/>
    <w:rsid w:val="00C879AA"/>
    <w:rsid w:val="00C97691"/>
    <w:rsid w:val="00C97994"/>
    <w:rsid w:val="00CA22B9"/>
    <w:rsid w:val="00CB08D8"/>
    <w:rsid w:val="00CB0B83"/>
    <w:rsid w:val="00CB4130"/>
    <w:rsid w:val="00CB638F"/>
    <w:rsid w:val="00CC1518"/>
    <w:rsid w:val="00CC2CDB"/>
    <w:rsid w:val="00CC4F14"/>
    <w:rsid w:val="00CC5A24"/>
    <w:rsid w:val="00CC5B0A"/>
    <w:rsid w:val="00CD0A09"/>
    <w:rsid w:val="00CD1487"/>
    <w:rsid w:val="00CD6F57"/>
    <w:rsid w:val="00CD7757"/>
    <w:rsid w:val="00CE0191"/>
    <w:rsid w:val="00CE213B"/>
    <w:rsid w:val="00CE28C2"/>
    <w:rsid w:val="00CE3512"/>
    <w:rsid w:val="00CE40F1"/>
    <w:rsid w:val="00CE6F43"/>
    <w:rsid w:val="00CF1912"/>
    <w:rsid w:val="00CF4456"/>
    <w:rsid w:val="00CF56BA"/>
    <w:rsid w:val="00D006FC"/>
    <w:rsid w:val="00D01575"/>
    <w:rsid w:val="00D04A8A"/>
    <w:rsid w:val="00D06C60"/>
    <w:rsid w:val="00D0771C"/>
    <w:rsid w:val="00D078E8"/>
    <w:rsid w:val="00D1174F"/>
    <w:rsid w:val="00D13254"/>
    <w:rsid w:val="00D1413E"/>
    <w:rsid w:val="00D14CD2"/>
    <w:rsid w:val="00D17CC8"/>
    <w:rsid w:val="00D17F0F"/>
    <w:rsid w:val="00D271AB"/>
    <w:rsid w:val="00D317E8"/>
    <w:rsid w:val="00D3181D"/>
    <w:rsid w:val="00D33B44"/>
    <w:rsid w:val="00D33F4D"/>
    <w:rsid w:val="00D3599E"/>
    <w:rsid w:val="00D35C23"/>
    <w:rsid w:val="00D4175C"/>
    <w:rsid w:val="00D4277B"/>
    <w:rsid w:val="00D46D1D"/>
    <w:rsid w:val="00D520EF"/>
    <w:rsid w:val="00D5742A"/>
    <w:rsid w:val="00D60731"/>
    <w:rsid w:val="00D619B0"/>
    <w:rsid w:val="00D667A3"/>
    <w:rsid w:val="00D705B3"/>
    <w:rsid w:val="00D70EE8"/>
    <w:rsid w:val="00D76700"/>
    <w:rsid w:val="00D806D4"/>
    <w:rsid w:val="00D81EED"/>
    <w:rsid w:val="00D84299"/>
    <w:rsid w:val="00D86503"/>
    <w:rsid w:val="00D922EC"/>
    <w:rsid w:val="00D97C6B"/>
    <w:rsid w:val="00DA5124"/>
    <w:rsid w:val="00DB100A"/>
    <w:rsid w:val="00DB3DAA"/>
    <w:rsid w:val="00DC1383"/>
    <w:rsid w:val="00DC2CAD"/>
    <w:rsid w:val="00DC55BD"/>
    <w:rsid w:val="00DC6D0E"/>
    <w:rsid w:val="00DD0457"/>
    <w:rsid w:val="00DD1AB1"/>
    <w:rsid w:val="00DD2A01"/>
    <w:rsid w:val="00DD5A3D"/>
    <w:rsid w:val="00DD6A38"/>
    <w:rsid w:val="00DE789E"/>
    <w:rsid w:val="00DF1D01"/>
    <w:rsid w:val="00E00ABF"/>
    <w:rsid w:val="00E0228E"/>
    <w:rsid w:val="00E03DB2"/>
    <w:rsid w:val="00E10051"/>
    <w:rsid w:val="00E10464"/>
    <w:rsid w:val="00E161A3"/>
    <w:rsid w:val="00E20FD6"/>
    <w:rsid w:val="00E26A25"/>
    <w:rsid w:val="00E319E4"/>
    <w:rsid w:val="00E37C19"/>
    <w:rsid w:val="00E407C1"/>
    <w:rsid w:val="00E408F5"/>
    <w:rsid w:val="00E43F27"/>
    <w:rsid w:val="00E4573A"/>
    <w:rsid w:val="00E47239"/>
    <w:rsid w:val="00E50F01"/>
    <w:rsid w:val="00E520C8"/>
    <w:rsid w:val="00E55D2F"/>
    <w:rsid w:val="00E56CF2"/>
    <w:rsid w:val="00E60382"/>
    <w:rsid w:val="00E678BE"/>
    <w:rsid w:val="00E70442"/>
    <w:rsid w:val="00E73F6B"/>
    <w:rsid w:val="00E752EA"/>
    <w:rsid w:val="00E774F6"/>
    <w:rsid w:val="00E77DE6"/>
    <w:rsid w:val="00E83781"/>
    <w:rsid w:val="00E859FD"/>
    <w:rsid w:val="00E86856"/>
    <w:rsid w:val="00EA04BA"/>
    <w:rsid w:val="00EA203B"/>
    <w:rsid w:val="00EA4833"/>
    <w:rsid w:val="00EA4F2F"/>
    <w:rsid w:val="00EA7CBA"/>
    <w:rsid w:val="00EB1883"/>
    <w:rsid w:val="00EB6BAE"/>
    <w:rsid w:val="00EC05BD"/>
    <w:rsid w:val="00EC29F2"/>
    <w:rsid w:val="00ED1642"/>
    <w:rsid w:val="00ED1B2A"/>
    <w:rsid w:val="00ED501C"/>
    <w:rsid w:val="00ED7D31"/>
    <w:rsid w:val="00EE008B"/>
    <w:rsid w:val="00EF0117"/>
    <w:rsid w:val="00EF0E9D"/>
    <w:rsid w:val="00EF34D9"/>
    <w:rsid w:val="00EF63AF"/>
    <w:rsid w:val="00F00505"/>
    <w:rsid w:val="00F00FDC"/>
    <w:rsid w:val="00F018C4"/>
    <w:rsid w:val="00F03933"/>
    <w:rsid w:val="00F058EA"/>
    <w:rsid w:val="00F07D4A"/>
    <w:rsid w:val="00F1361D"/>
    <w:rsid w:val="00F1459D"/>
    <w:rsid w:val="00F1527E"/>
    <w:rsid w:val="00F17A71"/>
    <w:rsid w:val="00F23219"/>
    <w:rsid w:val="00F3120B"/>
    <w:rsid w:val="00F31416"/>
    <w:rsid w:val="00F32A11"/>
    <w:rsid w:val="00F32FC3"/>
    <w:rsid w:val="00F42C5B"/>
    <w:rsid w:val="00F501F8"/>
    <w:rsid w:val="00F53CF3"/>
    <w:rsid w:val="00F53F17"/>
    <w:rsid w:val="00F6114C"/>
    <w:rsid w:val="00F63834"/>
    <w:rsid w:val="00F6461E"/>
    <w:rsid w:val="00F65850"/>
    <w:rsid w:val="00F70457"/>
    <w:rsid w:val="00F713DE"/>
    <w:rsid w:val="00F719A3"/>
    <w:rsid w:val="00F72C24"/>
    <w:rsid w:val="00F76E5C"/>
    <w:rsid w:val="00F93870"/>
    <w:rsid w:val="00F96ADE"/>
    <w:rsid w:val="00FA1769"/>
    <w:rsid w:val="00FA6DF4"/>
    <w:rsid w:val="00FB3D8A"/>
    <w:rsid w:val="00FB492A"/>
    <w:rsid w:val="00FB537A"/>
    <w:rsid w:val="00FC6C34"/>
    <w:rsid w:val="00FC7D91"/>
    <w:rsid w:val="00FD02E9"/>
    <w:rsid w:val="00FD2955"/>
    <w:rsid w:val="00FE17A7"/>
    <w:rsid w:val="00FE458E"/>
    <w:rsid w:val="00FE63FE"/>
    <w:rsid w:val="00FE7A70"/>
    <w:rsid w:val="00FF1C84"/>
    <w:rsid w:val="00FF1DFF"/>
    <w:rsid w:val="00FF2512"/>
    <w:rsid w:val="00FF38E6"/>
    <w:rsid w:val="018CEEA1"/>
    <w:rsid w:val="0C616E7D"/>
    <w:rsid w:val="0CDB1646"/>
    <w:rsid w:val="10C2B1FC"/>
    <w:rsid w:val="117A85E5"/>
    <w:rsid w:val="1B282CB0"/>
    <w:rsid w:val="2003A484"/>
    <w:rsid w:val="20B6A22F"/>
    <w:rsid w:val="23B09989"/>
    <w:rsid w:val="2BCC31A4"/>
    <w:rsid w:val="36C511FA"/>
    <w:rsid w:val="3875B9BE"/>
    <w:rsid w:val="39DA02E0"/>
    <w:rsid w:val="3D650A7C"/>
    <w:rsid w:val="427F742C"/>
    <w:rsid w:val="43E6AFC8"/>
    <w:rsid w:val="452FB4EC"/>
    <w:rsid w:val="455961A6"/>
    <w:rsid w:val="45CE189E"/>
    <w:rsid w:val="549DA4E9"/>
    <w:rsid w:val="549E6620"/>
    <w:rsid w:val="5947A55A"/>
    <w:rsid w:val="6744E830"/>
    <w:rsid w:val="69EBEB49"/>
    <w:rsid w:val="735BF754"/>
    <w:rsid w:val="77356BF4"/>
    <w:rsid w:val="7EE4F2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2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363F"/>
    <w:rPr>
      <w:rFonts w:ascii="Times New Roman" w:eastAsia="Times New Roman" w:hAnsi="Times New Roman"/>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ind w:left="431" w:hanging="431"/>
      <w:outlineLvl w:val="0"/>
    </w:pPr>
    <w:rPr>
      <w:rFonts w:ascii="Arial" w:hAnsi="Arial" w:cs="Arial"/>
      <w:b/>
      <w:bCs/>
      <w:color w:val="FF0000"/>
      <w:sz w:val="32"/>
      <w:szCs w:val="32"/>
    </w:rPr>
  </w:style>
  <w:style w:type="paragraph" w:styleId="berschrift2">
    <w:name w:val="heading 2"/>
    <w:basedOn w:val="Standard"/>
    <w:next w:val="Standard"/>
    <w:link w:val="berschrift2Zchn"/>
    <w:uiPriority w:val="99"/>
    <w:qFormat/>
    <w:rsid w:val="007F6E29"/>
    <w:pPr>
      <w:keepNext/>
      <w:keepLines/>
      <w:numPr>
        <w:ilvl w:val="1"/>
        <w:numId w:val="2"/>
      </w:numPr>
      <w:spacing w:before="240" w:after="120"/>
      <w:ind w:left="578" w:hanging="578"/>
      <w:outlineLvl w:val="1"/>
    </w:pPr>
    <w:rPr>
      <w:rFonts w:ascii="Arial" w:hAnsi="Arial" w:cs="Arial"/>
      <w:b/>
      <w:bCs/>
      <w:caps/>
      <w:sz w:val="26"/>
      <w:szCs w:val="26"/>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outlineLvl w:val="2"/>
    </w:pPr>
    <w:rPr>
      <w:rFonts w:ascii="Arial" w:hAnsi="Arial" w:cs="Arial"/>
      <w:b/>
      <w:bCs/>
      <w:sz w:val="22"/>
      <w:szCs w:val="22"/>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outlineLvl w:val="3"/>
    </w:pPr>
    <w:rPr>
      <w:rFonts w:ascii="Arial" w:hAnsi="Arial" w:cs="Arial"/>
      <w:b/>
      <w:bCs/>
      <w:i/>
      <w:iCs/>
      <w:sz w:val="18"/>
      <w:szCs w:val="18"/>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outlineLvl w:val="6"/>
    </w:pPr>
    <w:rPr>
      <w:rFonts w:ascii="Cambria" w:hAnsi="Cambria" w:cs="Cambria"/>
      <w:i/>
      <w:iCs/>
      <w:color w:val="404040"/>
      <w:sz w:val="18"/>
      <w:szCs w:val="18"/>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outlineLvl w:val="7"/>
    </w:pPr>
    <w:rPr>
      <w:rFonts w:ascii="Cambria" w:hAnsi="Cambria" w:cs="Cambria"/>
      <w:color w:val="404040"/>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outlineLvl w:val="8"/>
    </w:pPr>
    <w:rPr>
      <w:rFonts w:ascii="Cambria" w:hAnsi="Cambria" w:cs="Cambria"/>
      <w:i/>
      <w:iCs/>
      <w:color w:val="4040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p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iPriority w:val="99"/>
    <w:unhideWhenUsed/>
    <w:rsid w:val="008D2B60"/>
    <w:pPr>
      <w:tabs>
        <w:tab w:val="center" w:pos="4536"/>
        <w:tab w:val="right" w:pos="9072"/>
      </w:tabs>
    </w:p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GB"/>
    </w:rPr>
  </w:style>
  <w:style w:type="character" w:customStyle="1" w:styleId="berschrift2Zchn">
    <w:name w:val="Überschrift 2 Zchn"/>
    <w:link w:val="berschrift2"/>
    <w:uiPriority w:val="99"/>
    <w:rsid w:val="007F6E29"/>
    <w:rPr>
      <w:rFonts w:ascii="Arial" w:eastAsia="Times New Roman" w:hAnsi="Arial" w:cs="Arial"/>
      <w:b/>
      <w:bCs/>
      <w:caps/>
      <w:sz w:val="26"/>
      <w:szCs w:val="26"/>
      <w:lang w:val="en-GB" w:eastAsia="en-GB"/>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GB"/>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GB"/>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GB"/>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GB"/>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GB"/>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GB"/>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GB"/>
    </w:rPr>
  </w:style>
  <w:style w:type="paragraph" w:styleId="StandardWeb">
    <w:name w:val="Normal (Web)"/>
    <w:basedOn w:val="Standard"/>
    <w:uiPriority w:val="99"/>
    <w:semiHidden/>
    <w:rsid w:val="007F6E29"/>
    <w:pPr>
      <w:spacing w:before="100" w:beforeAutospacing="1" w:after="100" w:afterAutospacing="1"/>
    </w:pPr>
    <w:rPr>
      <w:sz w:val="24"/>
      <w:szCs w:val="24"/>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rPr>
  </w:style>
  <w:style w:type="character" w:styleId="Fett">
    <w:name w:val="Strong"/>
    <w:basedOn w:val="Absatz-Standardschriftart"/>
    <w:uiPriority w:val="22"/>
    <w:qFormat/>
    <w:rsid w:val="000C7E0E"/>
    <w:rPr>
      <w:b/>
      <w:bCs/>
    </w:rPr>
  </w:style>
  <w:style w:type="character" w:customStyle="1" w:styleId="NichtaufgelsteErwhnung1">
    <w:name w:val="Nicht aufgelöste Erwähnung1"/>
    <w:basedOn w:val="Absatz-Standardschriftart"/>
    <w:uiPriority w:val="99"/>
    <w:unhideWhenUsed/>
    <w:rsid w:val="000C7B20"/>
    <w:rPr>
      <w:color w:val="605E5C"/>
      <w:shd w:val="clear" w:color="auto" w:fill="E1DFDD"/>
    </w:rPr>
  </w:style>
  <w:style w:type="character" w:customStyle="1" w:styleId="Erwhnung1">
    <w:name w:val="Erwähnung1"/>
    <w:basedOn w:val="Absatz-Standardschriftart"/>
    <w:uiPriority w:val="99"/>
    <w:unhideWhenUsed/>
    <w:rsid w:val="00454D33"/>
    <w:rPr>
      <w:color w:val="2B579A"/>
      <w:shd w:val="clear" w:color="auto" w:fill="E1DFDD"/>
    </w:rPr>
  </w:style>
  <w:style w:type="paragraph" w:customStyle="1" w:styleId="BoilerPlate">
    <w:name w:val="Boiler Plate"/>
    <w:basedOn w:val="Standard"/>
    <w:qFormat/>
    <w:rsid w:val="00F1361D"/>
    <w:pPr>
      <w:spacing w:line="336"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648707122">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apple.com/de/app/lydia-voice/id156850176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CBC472D117F3E4AA77159D3A959B6F7" ma:contentTypeVersion="13" ma:contentTypeDescription="Create a new document." ma:contentTypeScope="" ma:versionID="595f5dc9ae63dc222467ab642cc1eaa9">
  <xsd:schema xmlns:xsd="http://www.w3.org/2001/XMLSchema" xmlns:xs="http://www.w3.org/2001/XMLSchema" xmlns:p="http://schemas.microsoft.com/office/2006/metadata/properties" xmlns:ns2="bdf03cc6-e820-42a5-9e65-fc17b95c6985" xmlns:ns3="4783a32a-f1c2-464e-9d86-52b6d0d47efa" targetNamespace="http://schemas.microsoft.com/office/2006/metadata/properties" ma:root="true" ma:fieldsID="1346b288d31a8502440b47019b017f63" ns2:_="" ns3:_="">
    <xsd:import namespace="bdf03cc6-e820-42a5-9e65-fc17b95c6985"/>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f03cc6-e820-42a5-9e65-fc17b95c69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682FA6-9B9E-4B52-9F53-D4D096248573}">
  <ds:schemaRefs>
    <ds:schemaRef ds:uri="http://schemas.openxmlformats.org/officeDocument/2006/bibliography"/>
  </ds:schemaRefs>
</ds:datastoreItem>
</file>

<file path=customXml/itemProps3.xml><?xml version="1.0" encoding="utf-8"?>
<ds:datastoreItem xmlns:ds="http://schemas.openxmlformats.org/officeDocument/2006/customXml" ds:itemID="{5E0E5E1C-CFEA-43F9-880F-4BC39A32D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f03cc6-e820-42a5-9e65-fc17b95c6985"/>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624</Words>
  <Characters>3563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2021-08-17T13:34:00Z</dcterms:created>
  <dcterms:modified xsi:type="dcterms:W3CDTF">2021-08-20T11:09:00Z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0x010100CCBC472D117F3E4AA77159D3A959B6F7</vt:lpwstr>
  </property>
</Properties>
</file>